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8A" w:rsidRPr="0066108A" w:rsidRDefault="0066108A" w:rsidP="0066108A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szCs w:val="22"/>
        </w:rPr>
      </w:pPr>
      <w:r w:rsidRPr="0066108A">
        <w:rPr>
          <w:rFonts w:asciiTheme="majorHAnsi" w:eastAsia="Times New Roman" w:hAnsiTheme="majorHAnsi" w:cstheme="majorHAnsi"/>
          <w:b/>
          <w:szCs w:val="22"/>
        </w:rPr>
        <w:t xml:space="preserve">Fourth Sunday of Lent </w:t>
      </w:r>
      <w:r w:rsidRPr="0066108A">
        <w:rPr>
          <w:rFonts w:asciiTheme="majorHAnsi" w:eastAsia="Times New Roman" w:hAnsiTheme="majorHAnsi" w:cstheme="majorHAnsi"/>
          <w:b/>
          <w:szCs w:val="22"/>
        </w:rPr>
        <w:br/>
        <w:t xml:space="preserve">Year C Readings </w:t>
      </w:r>
    </w:p>
    <w:p w:rsidR="0066108A" w:rsidRPr="0066108A" w:rsidRDefault="0066108A" w:rsidP="006610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</w:rPr>
      </w:pPr>
      <w:r w:rsidRPr="0066108A">
        <w:rPr>
          <w:rFonts w:asciiTheme="majorHAnsi" w:eastAsia="Times New Roman" w:hAnsiTheme="majorHAnsi" w:cstheme="majorHAnsi"/>
          <w:bCs w:val="0"/>
          <w:szCs w:val="22"/>
        </w:rPr>
        <w:t>Lectionary: 33</w:t>
      </w:r>
    </w:p>
    <w:p w:rsidR="0066108A" w:rsidRPr="0066108A" w:rsidRDefault="0066108A" w:rsidP="006610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</w:rPr>
      </w:pPr>
      <w:r w:rsidRPr="0066108A">
        <w:rPr>
          <w:rFonts w:asciiTheme="majorHAnsi" w:eastAsia="Times New Roman" w:hAnsiTheme="majorHAnsi" w:cstheme="majorHAnsi"/>
          <w:b/>
          <w:szCs w:val="22"/>
        </w:rPr>
        <w:t>Reading I</w:t>
      </w:r>
    </w:p>
    <w:p w:rsidR="0066108A" w:rsidRPr="0066108A" w:rsidRDefault="0066108A" w:rsidP="006610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</w:rPr>
      </w:pPr>
      <w:hyperlink r:id="rId4" w:history="1">
        <w:r w:rsidRPr="00AC636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>Joshua 5:9a, 10-12</w:t>
        </w:r>
      </w:hyperlink>
      <w:r w:rsidRPr="0066108A">
        <w:rPr>
          <w:rFonts w:asciiTheme="majorHAnsi" w:eastAsia="Times New Roman" w:hAnsiTheme="majorHAnsi" w:cstheme="majorHAnsi"/>
          <w:bCs w:val="0"/>
          <w:szCs w:val="22"/>
        </w:rPr>
        <w:t xml:space="preserve"> </w:t>
      </w:r>
    </w:p>
    <w:p w:rsidR="0066108A" w:rsidRPr="0066108A" w:rsidRDefault="0066108A" w:rsidP="006610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</w:rPr>
      </w:pPr>
      <w:r w:rsidRPr="0066108A">
        <w:rPr>
          <w:rFonts w:asciiTheme="majorHAnsi" w:eastAsia="Times New Roman" w:hAnsiTheme="majorHAnsi" w:cstheme="majorHAnsi"/>
          <w:bCs w:val="0"/>
          <w:szCs w:val="22"/>
        </w:rPr>
        <w:t>The LORD said to Joshua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“Today I have removed the reproach of Egypt from you.”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While the Israelites were encamped at Gilgal on the plains of Jericho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they celebrated the Passover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on the evening of the fourteenth of the month.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On the day after the Passover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they ate of the produce of the land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in the form of unleavened cakes and parched grain.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On that same day after the Passover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on which they ate of the produce of the land, the manna ceased.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No longer was there manna for the Israelites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who that year ate of the yield of the land of Canaan.</w:t>
      </w:r>
    </w:p>
    <w:p w:rsidR="0066108A" w:rsidRPr="0066108A" w:rsidRDefault="0066108A" w:rsidP="006610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</w:rPr>
      </w:pPr>
      <w:r w:rsidRPr="0066108A">
        <w:rPr>
          <w:rFonts w:asciiTheme="majorHAnsi" w:eastAsia="Times New Roman" w:hAnsiTheme="majorHAnsi" w:cstheme="majorHAnsi"/>
          <w:b/>
          <w:szCs w:val="22"/>
        </w:rPr>
        <w:t>Responsorial Psalm</w:t>
      </w:r>
    </w:p>
    <w:p w:rsidR="0066108A" w:rsidRPr="0066108A" w:rsidRDefault="0066108A" w:rsidP="006610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</w:rPr>
      </w:pPr>
      <w:hyperlink r:id="rId5" w:history="1">
        <w:r w:rsidRPr="00AC636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>Psalm 34:2-3, 4-5, 6-7.</w:t>
        </w:r>
      </w:hyperlink>
      <w:r w:rsidRPr="0066108A">
        <w:rPr>
          <w:rFonts w:asciiTheme="majorHAnsi" w:eastAsia="Times New Roman" w:hAnsiTheme="majorHAnsi" w:cstheme="majorHAnsi"/>
          <w:bCs w:val="0"/>
          <w:szCs w:val="22"/>
        </w:rPr>
        <w:t xml:space="preserve"> </w:t>
      </w:r>
    </w:p>
    <w:p w:rsidR="0066108A" w:rsidRPr="0066108A" w:rsidRDefault="0066108A" w:rsidP="006610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</w:rPr>
      </w:pPr>
      <w:r w:rsidRPr="0066108A">
        <w:rPr>
          <w:rFonts w:asciiTheme="majorHAnsi" w:eastAsia="Times New Roman" w:hAnsiTheme="majorHAnsi" w:cstheme="majorHAnsi"/>
          <w:bCs w:val="0"/>
          <w:szCs w:val="22"/>
        </w:rPr>
        <w:t>R. (9a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 xml:space="preserve">) </w:t>
      </w:r>
      <w:r w:rsidRPr="00AC636A">
        <w:rPr>
          <w:rFonts w:asciiTheme="majorHAnsi" w:eastAsia="Times New Roman" w:hAnsiTheme="majorHAnsi" w:cstheme="majorHAnsi"/>
          <w:b/>
          <w:szCs w:val="22"/>
        </w:rPr>
        <w:t> Taste</w:t>
      </w:r>
      <w:proofErr w:type="gramEnd"/>
      <w:r w:rsidRPr="00AC636A">
        <w:rPr>
          <w:rFonts w:asciiTheme="majorHAnsi" w:eastAsia="Times New Roman" w:hAnsiTheme="majorHAnsi" w:cstheme="majorHAnsi"/>
          <w:b/>
          <w:szCs w:val="22"/>
        </w:rPr>
        <w:t xml:space="preserve"> and see the goodness of the Lord.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I will bless the LORD at all times;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            his praise shall be ever in my mouth.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Let my soul glory in the LORD;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            the lowly will hear me and be glad.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 xml:space="preserve">R. </w:t>
      </w:r>
      <w:r w:rsidRPr="00AC636A">
        <w:rPr>
          <w:rFonts w:asciiTheme="majorHAnsi" w:eastAsia="Times New Roman" w:hAnsiTheme="majorHAnsi" w:cstheme="majorHAnsi"/>
          <w:b/>
          <w:szCs w:val="22"/>
        </w:rPr>
        <w:t>Taste and see the goodness of the Lord.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 xml:space="preserve">Glorify the LORD with 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me,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            let us together extol his name.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I sought the LORD, and he answered me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            and delivered me from all my fears.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 xml:space="preserve">R. </w:t>
      </w:r>
      <w:r w:rsidRPr="00AC636A">
        <w:rPr>
          <w:rFonts w:asciiTheme="majorHAnsi" w:eastAsia="Times New Roman" w:hAnsiTheme="majorHAnsi" w:cstheme="majorHAnsi"/>
          <w:b/>
          <w:szCs w:val="22"/>
        </w:rPr>
        <w:t>Taste and see the goodness of the Lord.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Look to him that you may be radiant with joy,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            and your faces may not blush with shame.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When the poor one called out, the LORD heard,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 xml:space="preserve">            and from all his 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distress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t xml:space="preserve"> he saved him.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 xml:space="preserve">R. </w:t>
      </w:r>
      <w:r w:rsidRPr="00AC636A">
        <w:rPr>
          <w:rFonts w:asciiTheme="majorHAnsi" w:eastAsia="Times New Roman" w:hAnsiTheme="majorHAnsi" w:cstheme="majorHAnsi"/>
          <w:b/>
          <w:szCs w:val="22"/>
        </w:rPr>
        <w:t>Taste and see the goodness of the Lord.</w:t>
      </w:r>
    </w:p>
    <w:p w:rsidR="0066108A" w:rsidRPr="0066108A" w:rsidRDefault="0066108A" w:rsidP="006610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</w:rPr>
      </w:pPr>
      <w:r w:rsidRPr="0066108A">
        <w:rPr>
          <w:rFonts w:asciiTheme="majorHAnsi" w:eastAsia="Times New Roman" w:hAnsiTheme="majorHAnsi" w:cstheme="majorHAnsi"/>
          <w:b/>
          <w:szCs w:val="22"/>
        </w:rPr>
        <w:t>Reading II</w:t>
      </w:r>
    </w:p>
    <w:p w:rsidR="0066108A" w:rsidRPr="0066108A" w:rsidRDefault="0066108A" w:rsidP="006610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</w:rPr>
      </w:pPr>
      <w:hyperlink r:id="rId6" w:history="1">
        <w:proofErr w:type="gramStart"/>
        <w:r w:rsidRPr="00AC636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>2</w:t>
        </w:r>
        <w:proofErr w:type="gramEnd"/>
        <w:r w:rsidRPr="00AC636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 xml:space="preserve"> Corinthians 5:17-21</w:t>
        </w:r>
      </w:hyperlink>
      <w:r w:rsidRPr="0066108A">
        <w:rPr>
          <w:rFonts w:asciiTheme="majorHAnsi" w:eastAsia="Times New Roman" w:hAnsiTheme="majorHAnsi" w:cstheme="majorHAnsi"/>
          <w:bCs w:val="0"/>
          <w:szCs w:val="22"/>
        </w:rPr>
        <w:t xml:space="preserve"> </w:t>
      </w:r>
    </w:p>
    <w:p w:rsidR="0066108A" w:rsidRPr="0066108A" w:rsidRDefault="0066108A" w:rsidP="006610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</w:rPr>
      </w:pPr>
      <w:r w:rsidRPr="0066108A">
        <w:rPr>
          <w:rFonts w:asciiTheme="majorHAnsi" w:eastAsia="Times New Roman" w:hAnsiTheme="majorHAnsi" w:cstheme="majorHAnsi"/>
          <w:bCs w:val="0"/>
          <w:szCs w:val="22"/>
        </w:rPr>
        <w:lastRenderedPageBreak/>
        <w:t>Brothers and sisters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: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Whoever is in Christ is a new creation: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the old things have passed away;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behold, new things have come.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And all this is from God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who has reconciled us to himself through Christ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and given us the ministry of reconciliation,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namely, God was reconciling the world to himself in Christ,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not counting their trespasses against them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and entrusting to us the message of reconciliation.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So we are ambassadors for Christ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as if God were appealing through us.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We implore you on behalf of Christ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be reconciled to God.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For our sake he made him to be sin who did not know sin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so that we might become the righteousness of God in him.</w:t>
      </w:r>
    </w:p>
    <w:p w:rsidR="0066108A" w:rsidRPr="0066108A" w:rsidRDefault="0066108A" w:rsidP="006610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</w:rPr>
      </w:pPr>
      <w:r w:rsidRPr="0066108A">
        <w:rPr>
          <w:rFonts w:asciiTheme="majorHAnsi" w:eastAsia="Times New Roman" w:hAnsiTheme="majorHAnsi" w:cstheme="majorHAnsi"/>
          <w:b/>
          <w:szCs w:val="22"/>
        </w:rPr>
        <w:t>Verse before the Gospel</w:t>
      </w:r>
    </w:p>
    <w:p w:rsidR="0066108A" w:rsidRPr="0066108A" w:rsidRDefault="0066108A" w:rsidP="006610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</w:rPr>
      </w:pPr>
      <w:hyperlink r:id="rId7" w:history="1">
        <w:r w:rsidRPr="00AC636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>Luke 15:18</w:t>
        </w:r>
      </w:hyperlink>
      <w:r w:rsidRPr="0066108A">
        <w:rPr>
          <w:rFonts w:asciiTheme="majorHAnsi" w:eastAsia="Times New Roman" w:hAnsiTheme="majorHAnsi" w:cstheme="majorHAnsi"/>
          <w:bCs w:val="0"/>
          <w:szCs w:val="22"/>
        </w:rPr>
        <w:t xml:space="preserve"> </w:t>
      </w:r>
    </w:p>
    <w:p w:rsidR="0066108A" w:rsidRPr="0066108A" w:rsidRDefault="0066108A" w:rsidP="006610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</w:rPr>
      </w:pPr>
      <w:r w:rsidRPr="0066108A">
        <w:rPr>
          <w:rFonts w:asciiTheme="majorHAnsi" w:eastAsia="Times New Roman" w:hAnsiTheme="majorHAnsi" w:cstheme="majorHAnsi"/>
          <w:bCs w:val="0"/>
          <w:szCs w:val="22"/>
        </w:rPr>
        <w:t>I will get up and go to my Father and shall say to him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: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Father, I have sinned against heaven and against you.</w:t>
      </w:r>
    </w:p>
    <w:p w:rsidR="0066108A" w:rsidRPr="0066108A" w:rsidRDefault="0066108A" w:rsidP="0066108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</w:rPr>
      </w:pPr>
      <w:r w:rsidRPr="0066108A">
        <w:rPr>
          <w:rFonts w:asciiTheme="majorHAnsi" w:eastAsia="Times New Roman" w:hAnsiTheme="majorHAnsi" w:cstheme="majorHAnsi"/>
          <w:b/>
          <w:szCs w:val="22"/>
        </w:rPr>
        <w:t>Gospel</w:t>
      </w:r>
    </w:p>
    <w:p w:rsidR="0066108A" w:rsidRPr="0066108A" w:rsidRDefault="0066108A" w:rsidP="0066108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</w:rPr>
      </w:pPr>
      <w:hyperlink r:id="rId8" w:history="1">
        <w:r w:rsidRPr="00AC636A">
          <w:rPr>
            <w:rFonts w:asciiTheme="majorHAnsi" w:eastAsia="Times New Roman" w:hAnsiTheme="majorHAnsi" w:cstheme="majorHAnsi"/>
            <w:bCs w:val="0"/>
            <w:color w:val="0000FF"/>
            <w:szCs w:val="22"/>
            <w:u w:val="single"/>
          </w:rPr>
          <w:t>Luke 15:1-3, 11-32</w:t>
        </w:r>
      </w:hyperlink>
      <w:r w:rsidRPr="0066108A">
        <w:rPr>
          <w:rFonts w:asciiTheme="majorHAnsi" w:eastAsia="Times New Roman" w:hAnsiTheme="majorHAnsi" w:cstheme="majorHAnsi"/>
          <w:bCs w:val="0"/>
          <w:szCs w:val="22"/>
        </w:rPr>
        <w:t xml:space="preserve"> </w:t>
      </w:r>
    </w:p>
    <w:p w:rsidR="0066108A" w:rsidRPr="0066108A" w:rsidRDefault="0066108A" w:rsidP="0066108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</w:rPr>
      </w:pPr>
      <w:r w:rsidRPr="0066108A">
        <w:rPr>
          <w:rFonts w:asciiTheme="majorHAnsi" w:eastAsia="Times New Roman" w:hAnsiTheme="majorHAnsi" w:cstheme="majorHAnsi"/>
          <w:bCs w:val="0"/>
          <w:szCs w:val="22"/>
        </w:rPr>
        <w:t>Tax collectors and sinners were all drawing near to listen to Jesus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but the Pharisees and scribes began to complain, saying,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“This man welcomes sinners and eats with them.”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So to them Jesus addressed this parable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: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“A man had two sons, and the younger son said to his father,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‘Father give me the share of your estate that should come to me.’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So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t xml:space="preserve"> the father divided the property between them.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After a few days, the younger son collected all his belongings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and set off to a distant country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where he squandered his inheritance on a life of dissipation.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When he had freely spent everything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a severe famine struck that country,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and he found himself in dire need.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So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t xml:space="preserve"> he hired himself out to one of the local citizens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who sent him to his farm to tend the swine.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And he longed to eat his fill of the pods on which the swine fed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but nobody gave him any.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Coming to his senses he thought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‘How many of my father’s hired workers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have more than enough food to eat,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</w:r>
      <w:r w:rsidRPr="0066108A">
        <w:rPr>
          <w:rFonts w:asciiTheme="majorHAnsi" w:eastAsia="Times New Roman" w:hAnsiTheme="majorHAnsi" w:cstheme="majorHAnsi"/>
          <w:bCs w:val="0"/>
          <w:szCs w:val="22"/>
        </w:rPr>
        <w:lastRenderedPageBreak/>
        <w:t>but here am I, dying from hunger.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I shall get up and go to my father and I shall say to him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“Father, I have sinned against heaven and against you.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I no longer deserve to be called your son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;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treat me as you would treat one of your hired workers.”’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So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t xml:space="preserve"> he got up and went back to his father.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While he was still a long way off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his father caught sight of him, and was filled with compassion.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He ran to his son, embraced him and kissed him.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His son said to him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‘Father, I have sinned against heaven and against you;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I no longer deserve to be called your son.’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But his father ordered his servants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‘Quickly bring the finest robe and put it on him;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put a ring on his finger and sandals on his feet.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Take the fattened calf and slaughter it.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Then let us celebrate with a feast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because this son of mine was dead, and has come to life again;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he was lost, and has been found.’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Then the celebration began.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Now the older son had been out in the field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and, on his way back, as he neared the house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he heard the sound of music and dancing.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He called one of the servants and asked what this might mean.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The servant said to him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‘Your brother has returned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and your father has slaughtered the fattened calf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because he has him back safe and sound.’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He became angry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and when he refused to enter the house,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his father came out and pleaded with him.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He said to his father in reply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‘Look, all these years I served you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and not once did I disobey your orders;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yet you never gave me even a young goat to feast on with my friends.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But when your son returns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who swallowed up your property with prostitutes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for him you slaughter the fattened calf.’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He said to him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‘My son, you are here with me always;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everything I have is yours.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But now we must celebrate and rejoice</w:t>
      </w:r>
      <w:proofErr w:type="gramStart"/>
      <w:r w:rsidRPr="0066108A">
        <w:rPr>
          <w:rFonts w:asciiTheme="majorHAnsi" w:eastAsia="Times New Roman" w:hAnsiTheme="majorHAnsi" w:cstheme="majorHAnsi"/>
          <w:bCs w:val="0"/>
          <w:szCs w:val="22"/>
        </w:rPr>
        <w:t>,</w:t>
      </w:r>
      <w:proofErr w:type="gramEnd"/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because your brother was dead and has come to life again;</w:t>
      </w:r>
      <w:r w:rsidRPr="0066108A">
        <w:rPr>
          <w:rFonts w:asciiTheme="majorHAnsi" w:eastAsia="Times New Roman" w:hAnsiTheme="majorHAnsi" w:cstheme="majorHAnsi"/>
          <w:bCs w:val="0"/>
          <w:szCs w:val="22"/>
        </w:rPr>
        <w:br/>
        <w:t>he was lost and has been found.'"</w:t>
      </w:r>
    </w:p>
    <w:p w:rsidR="00AC636A" w:rsidRDefault="00AC636A">
      <w:pPr>
        <w:rPr>
          <w:rFonts w:asciiTheme="majorHAnsi" w:eastAsia="Times New Roman" w:hAnsiTheme="majorHAnsi" w:cstheme="majorHAnsi"/>
          <w:b/>
          <w:szCs w:val="22"/>
          <w:lang w:val="es-EC"/>
        </w:rPr>
      </w:pPr>
      <w:r>
        <w:rPr>
          <w:rFonts w:asciiTheme="majorHAnsi" w:eastAsia="Times New Roman" w:hAnsiTheme="majorHAnsi" w:cstheme="majorHAnsi"/>
          <w:b/>
          <w:szCs w:val="22"/>
          <w:lang w:val="es-EC"/>
        </w:rPr>
        <w:br w:type="page"/>
      </w:r>
    </w:p>
    <w:p w:rsidR="00AC636A" w:rsidRPr="00AC636A" w:rsidRDefault="00AC636A" w:rsidP="00AC636A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szCs w:val="22"/>
          <w:lang w:val="es-EC"/>
        </w:rPr>
      </w:pPr>
      <w:bookmarkStart w:id="0" w:name="_GoBack"/>
      <w:bookmarkEnd w:id="0"/>
      <w:r w:rsidRPr="00AC636A">
        <w:rPr>
          <w:rFonts w:asciiTheme="majorHAnsi" w:eastAsia="Times New Roman" w:hAnsiTheme="majorHAnsi" w:cstheme="majorHAnsi"/>
          <w:b/>
          <w:szCs w:val="22"/>
          <w:lang w:val="es-EC"/>
        </w:rPr>
        <w:lastRenderedPageBreak/>
        <w:t xml:space="preserve">IV Domingo de Cuaresma </w:t>
      </w:r>
      <w:r w:rsidRPr="00AC636A">
        <w:rPr>
          <w:rFonts w:asciiTheme="majorHAnsi" w:eastAsia="Times New Roman" w:hAnsiTheme="majorHAnsi" w:cstheme="majorHAnsi"/>
          <w:b/>
          <w:szCs w:val="22"/>
          <w:lang w:val="es-EC"/>
        </w:rPr>
        <w:br/>
        <w:t xml:space="preserve">Lecturas para Año C </w:t>
      </w:r>
    </w:p>
    <w:p w:rsidR="00AC636A" w:rsidRPr="00AC636A" w:rsidRDefault="00AC636A" w:rsidP="00AC636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proofErr w:type="spellStart"/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t>Lectionary</w:t>
      </w:r>
      <w:proofErr w:type="spellEnd"/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t>: 33</w:t>
      </w:r>
    </w:p>
    <w:p w:rsidR="00AC636A" w:rsidRPr="00AC636A" w:rsidRDefault="00AC636A" w:rsidP="00AC636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/>
          <w:szCs w:val="22"/>
          <w:lang w:val="es-EC"/>
        </w:rPr>
        <w:t>Primera Lectura</w:t>
      </w:r>
    </w:p>
    <w:p w:rsidR="00AC636A" w:rsidRPr="00AC636A" w:rsidRDefault="00AC636A" w:rsidP="00AC636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t xml:space="preserve">Josué 5, 9a. 10-12 </w:t>
      </w:r>
    </w:p>
    <w:p w:rsidR="00AC636A" w:rsidRPr="00AC636A" w:rsidRDefault="00AC636A" w:rsidP="00AC636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t>En aquellos días, el Señor dijo a Josué: “Hoy he quitado de encima de ustedes el oprobio de Egipto”.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 xml:space="preserve">Los israelitas acamparon en </w:t>
      </w:r>
      <w:proofErr w:type="spellStart"/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t>Guilgal</w:t>
      </w:r>
      <w:proofErr w:type="spellEnd"/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t>, donde celebraron la Pascua, al atardecer del día catorce del mes, en la llanura desértica de Jericó. El día siguiente a la Pascua, comieron del fruto de la tierra, panes ázimos y granos de trigo tostados. A partir de aquel día, cesó el maná. Los israelitas ya no volvieron a tener maná, y desde aquel año comieron de los frutos que producía la tierra de Canaán.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 </w:t>
      </w:r>
    </w:p>
    <w:p w:rsidR="00AC636A" w:rsidRPr="00AC636A" w:rsidRDefault="00AC636A" w:rsidP="00AC636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/>
          <w:szCs w:val="22"/>
          <w:lang w:val="es-EC"/>
        </w:rPr>
        <w:t>Salmo Responsorial</w:t>
      </w:r>
    </w:p>
    <w:p w:rsidR="00AC636A" w:rsidRPr="00AC636A" w:rsidRDefault="00AC636A" w:rsidP="00AC636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t xml:space="preserve">Salmo 33, 2-3. 4-5. 6-7 </w:t>
      </w:r>
    </w:p>
    <w:p w:rsidR="00AC636A" w:rsidRPr="00AC636A" w:rsidRDefault="00AC636A" w:rsidP="00AC636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t xml:space="preserve">R. (9a) </w:t>
      </w:r>
      <w:r w:rsidRPr="00AC636A">
        <w:rPr>
          <w:rFonts w:asciiTheme="majorHAnsi" w:eastAsia="Times New Roman" w:hAnsiTheme="majorHAnsi" w:cstheme="majorHAnsi"/>
          <w:b/>
          <w:szCs w:val="22"/>
          <w:lang w:val="es-ES_tradnl"/>
        </w:rPr>
        <w:t>Haz la prueba y verás qué bueno es el Señor.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Bendeciré al Señor a todas horas,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no cesará mi boca de alabarlo.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Yo me siento orgulloso del Señor,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que se alegre su pueblo al escucharlo. R.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 xml:space="preserve">R. </w:t>
      </w:r>
      <w:r w:rsidRPr="00AC636A">
        <w:rPr>
          <w:rFonts w:asciiTheme="majorHAnsi" w:eastAsia="Times New Roman" w:hAnsiTheme="majorHAnsi" w:cstheme="majorHAnsi"/>
          <w:b/>
          <w:szCs w:val="22"/>
          <w:lang w:val="es-ES_tradnl"/>
        </w:rPr>
        <w:t>Haz la prueba y verás qué bueno es el Señor.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Proclamemos la grandeza del Señor,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y alabemos todos juntos su poder.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Cuando acudí al Señor, me hizo caso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y me libró de todos mis temores. R.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 xml:space="preserve">R. </w:t>
      </w:r>
      <w:r w:rsidRPr="00AC636A">
        <w:rPr>
          <w:rFonts w:asciiTheme="majorHAnsi" w:eastAsia="Times New Roman" w:hAnsiTheme="majorHAnsi" w:cstheme="majorHAnsi"/>
          <w:b/>
          <w:szCs w:val="22"/>
          <w:lang w:val="es-ES_tradnl"/>
        </w:rPr>
        <w:t>Haz la prueba y verás qué bueno es el Señor.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Confía en el Señor y saltarás de gusto,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jamás te sentirás decepcionado,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porque el Señor escucha el clamor de los pobres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y los libra de todas sus angustias. R.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 xml:space="preserve">R. </w:t>
      </w:r>
      <w:r w:rsidRPr="00AC636A">
        <w:rPr>
          <w:rFonts w:asciiTheme="majorHAnsi" w:eastAsia="Times New Roman" w:hAnsiTheme="majorHAnsi" w:cstheme="majorHAnsi"/>
          <w:b/>
          <w:szCs w:val="22"/>
          <w:lang w:val="es-ES_tradnl"/>
        </w:rPr>
        <w:t>Haz la prueba y verás qué bueno es el Señor.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 </w:t>
      </w:r>
    </w:p>
    <w:p w:rsidR="00AC636A" w:rsidRPr="00AC636A" w:rsidRDefault="00AC636A" w:rsidP="00AC636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/>
          <w:szCs w:val="22"/>
          <w:lang w:val="es-EC"/>
        </w:rPr>
        <w:t>Segunda Lectura</w:t>
      </w:r>
    </w:p>
    <w:p w:rsidR="00AC636A" w:rsidRPr="00AC636A" w:rsidRDefault="00AC636A" w:rsidP="00AC636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t xml:space="preserve">2 Corintios 5, 17-21 </w:t>
      </w:r>
    </w:p>
    <w:p w:rsidR="00AC636A" w:rsidRPr="00AC636A" w:rsidRDefault="00AC636A" w:rsidP="00AC636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t>Hermanos: El que vive según Cristo es una creatura nueva; para él todo lo viejo ha pasado. Ya todo es nuevo.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br/>
      </w:r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br/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t xml:space="preserve">Todo esto proviene de Dios, que nos reconcilió consigo por medio de Cristo y que nos confirió el 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lastRenderedPageBreak/>
        <w:t xml:space="preserve">ministerio de la reconciliación. Porque, efectivamente, en Cristo, Dios reconcilió al mundo consigo y renunció a tomar en cuenta los pecados de los hombres, y a nosotros nos confió el mensaje de la reconciliación. Por eso, nosotros somos embajadores de Cristo, y por nuestro medio, </w:t>
      </w:r>
      <w:proofErr w:type="gramStart"/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t>es  Dios</w:t>
      </w:r>
      <w:proofErr w:type="gramEnd"/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t xml:space="preserve"> mismo el que los exhorta a ustedes. En nombre de Cristo les pedimos que se dejen reconciliar con Dios.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br/>
      </w:r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br/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t>Al que nunca cometió pecado, Dios lo hizo “pecado” por nosotros, para que, unidos a él, recibamos la salvación de Dios y nos volvamos justos y santos.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 </w:t>
      </w:r>
    </w:p>
    <w:p w:rsidR="00AC636A" w:rsidRPr="00AC636A" w:rsidRDefault="00AC636A" w:rsidP="00AC636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/>
          <w:szCs w:val="22"/>
          <w:lang w:val="es-EC"/>
        </w:rPr>
        <w:t>Aclamación antes del Evangelio</w:t>
      </w:r>
    </w:p>
    <w:p w:rsidR="00AC636A" w:rsidRPr="00AC636A" w:rsidRDefault="00AC636A" w:rsidP="00AC636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t xml:space="preserve">Lucas 15, 18 </w:t>
      </w:r>
    </w:p>
    <w:p w:rsidR="00AC636A" w:rsidRPr="00AC636A" w:rsidRDefault="00AC636A" w:rsidP="00AC636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t>R. Honor y gloria a ti, Señor Jesús.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Me levantaré, volveré a mi padre y le diré: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“Padre, he pecado contra el cielo y contra ti”.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R. Honor y gloria a ti, Señor Jesús.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br/>
        <w:t> </w:t>
      </w:r>
    </w:p>
    <w:p w:rsidR="00AC636A" w:rsidRPr="00AC636A" w:rsidRDefault="00AC636A" w:rsidP="00AC636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/>
          <w:szCs w:val="22"/>
          <w:lang w:val="es-EC"/>
        </w:rPr>
        <w:t>Evangelio</w:t>
      </w:r>
    </w:p>
    <w:p w:rsidR="00AC636A" w:rsidRPr="00AC636A" w:rsidRDefault="00AC636A" w:rsidP="00AC636A">
      <w:pPr>
        <w:spacing w:after="0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Cs w:val="0"/>
          <w:szCs w:val="22"/>
          <w:lang w:val="es-EC"/>
        </w:rPr>
        <w:t xml:space="preserve">Lucas 15, 1-3. 11-32 </w:t>
      </w:r>
    </w:p>
    <w:p w:rsidR="00AC636A" w:rsidRPr="00AC636A" w:rsidRDefault="00AC636A" w:rsidP="00AC636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 w:val="0"/>
          <w:szCs w:val="22"/>
          <w:lang w:val="es-EC"/>
        </w:rPr>
      </w:pP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t>En aquel tiempo, se acercaban a Jesús los publicanos y los pecadores para escucharlo. Por lo cual los fariseos y los escribas murmuraban entre sí: “Éste recibe a los pecadores y come con ellos”.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Jesús les dijo entonces esta parábola: “Un hombre tenía dos hijos, y el menor de ellos le dijo a su padre: ‘Padre, dame la parte de la herencia que me toca’. Y él les repartió los bienes.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No muchos días después, el hijo menor, juntando todo lo suyo, se fue a un país lejano y allá derrochó su fortuna, viviendo de una manera disoluta. Después de malgastarlo todo, sobrevino en aquella región una gran hambre y él empezó a padecer necesidad. Entonces fue a pedirle trabajo a un habitante de aquel país, el cual lo mandó a sus campos a cuidar cerdos. Tenía ganas de hartarse con las bellotas que comían los cerdos, pero no lo dejaban que se las comiera.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Se puso entonces a reflexionar y se dijo: ‘¡Cuántos trabajadores en casa de mi padre tienen pan de sobra, y yo, aquí, me estoy muriendo de hambre! Me levantaré, volveré a mi padre y le diré: Padre, he pecado contra el cielo y contra ti; ya no merezco llamarme hijo tuyo. Recíbeme como a uno de tus trabajadores’.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Enseguida se puso en camino hacia la casa de su padre. Estaba todavía lejos, cuando su padre lo vio y se enterneció profundamente. Corrió hacia él, y echándole los brazos al cuello, lo cubrió de besos. El muchacho le dijo: ‘Padre, he pecado contra el cielo y contra ti; ya no merezco llamarme hijo tuyo’.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Pero el padre les dijo a sus criados: ‘¡Pronto!, traigan la túnica más rica y vístansela; pónganle un anillo en el dedo y sandalias en los pies; traigan el becerro gordo y mátenlo. Comamos y hagamos una fiesta, porque este hijo mío estaba muerto y ha vuelto a la vida, estaba perdido y lo hemos encontrado’. Y empezó el banquete.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lastRenderedPageBreak/>
        <w:t>El hijo mayor estaba en el campo y al volver, cuando se acercó a la casa, oyó la música y los cantos. Entonces llamó a uno de los criados y le preguntó qué pasaba. Éste le contestó: ‘Tu hermano ha regresado y tu padre mandó matar el becerro gordo, por haberlo recobrado sano y salvo’. El hermano mayor se enojó y no quería entrar.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Salió entonces el padre y le rogó que entrara; pero él replicó: ‘¡Hace tanto tiempo que te sirvo, sin desobedecer jamás una orden tuya, y tú no me has dado nunca ni un cabrito para comérmelo con mis amigos! Pero eso sí, viene ese hijo tuyo, que despilfarró tus bienes con malas mujeres, y tú mandas matar el becerro gordo’.</w:t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</w:r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br/>
        <w:t>El padre repuso: ‘Hijo, tú siempre estás conmigo y todo lo mío es tuyo. Pero era necesario hacer fiesta y regocijarnos, porque este hermano tuyo estaba muerto y ha vuelto a la vida, estaba perdido y lo hemos encontrado</w:t>
      </w:r>
      <w:proofErr w:type="gramStart"/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t>’ ”</w:t>
      </w:r>
      <w:proofErr w:type="gramEnd"/>
      <w:r w:rsidRPr="00AC636A">
        <w:rPr>
          <w:rFonts w:asciiTheme="majorHAnsi" w:eastAsia="Times New Roman" w:hAnsiTheme="majorHAnsi" w:cstheme="majorHAnsi"/>
          <w:bCs w:val="0"/>
          <w:szCs w:val="22"/>
          <w:lang w:val="es-ES_tradnl"/>
        </w:rPr>
        <w:t>.</w:t>
      </w:r>
    </w:p>
    <w:p w:rsidR="003335EB" w:rsidRPr="00AC636A" w:rsidRDefault="003335EB">
      <w:pPr>
        <w:rPr>
          <w:lang w:val="es-EC"/>
        </w:rPr>
      </w:pPr>
    </w:p>
    <w:sectPr w:rsidR="003335EB" w:rsidRPr="00AC6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8A"/>
    <w:rsid w:val="003335EB"/>
    <w:rsid w:val="0066108A"/>
    <w:rsid w:val="00AC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30CE6-23B2-43D6-9036-38D91094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bCs/>
        <w:sz w:val="22"/>
        <w:szCs w:val="1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1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61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108A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6108A"/>
    <w:rPr>
      <w:rFonts w:ascii="Times New Roman" w:eastAsia="Times New Roman" w:hAnsi="Times New Roman" w:cs="Times New Roman"/>
      <w:b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6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108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6108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9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65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4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5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90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7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3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3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4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62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0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1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6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5?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luke/15?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2corinthians/5?17" TargetMode="External"/><Relationship Id="rId5" Type="http://schemas.openxmlformats.org/officeDocument/2006/relationships/hyperlink" Target="https://bible.usccb.org/bible/psalms/34?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joshua/5?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Napolitano</dc:creator>
  <cp:keywords/>
  <dc:description/>
  <cp:lastModifiedBy>Deb Napolitano</cp:lastModifiedBy>
  <cp:revision>2</cp:revision>
  <dcterms:created xsi:type="dcterms:W3CDTF">2025-03-20T15:31:00Z</dcterms:created>
  <dcterms:modified xsi:type="dcterms:W3CDTF">2025-03-20T15:32:00Z</dcterms:modified>
</cp:coreProperties>
</file>