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A23" w:rsidRPr="00CD5A23" w:rsidRDefault="00CD5A23" w:rsidP="00CD5A23">
      <w:pPr>
        <w:spacing w:before="100" w:beforeAutospacing="1" w:after="100" w:afterAutospacing="1" w:line="240" w:lineRule="auto"/>
        <w:outlineLvl w:val="1"/>
        <w:rPr>
          <w:rFonts w:asciiTheme="majorHAnsi" w:eastAsia="Times New Roman" w:hAnsiTheme="majorHAnsi" w:cstheme="majorHAnsi"/>
          <w:b/>
          <w:sz w:val="24"/>
          <w:szCs w:val="24"/>
        </w:rPr>
      </w:pPr>
      <w:r w:rsidRPr="00CD5A23">
        <w:rPr>
          <w:rFonts w:asciiTheme="majorHAnsi" w:eastAsia="Times New Roman" w:hAnsiTheme="majorHAnsi" w:cstheme="majorHAnsi"/>
          <w:b/>
          <w:sz w:val="24"/>
          <w:szCs w:val="24"/>
        </w:rPr>
        <w:t xml:space="preserve">Fourth Sunday of Easter </w:t>
      </w:r>
    </w:p>
    <w:p w:rsidR="00CD5A23" w:rsidRPr="00CD5A23" w:rsidRDefault="00CD5A23" w:rsidP="00CD5A23">
      <w:pPr>
        <w:spacing w:before="100" w:beforeAutospacing="1" w:after="100" w:afterAutospacing="1" w:line="240" w:lineRule="auto"/>
        <w:rPr>
          <w:rFonts w:asciiTheme="majorHAnsi" w:eastAsia="Times New Roman" w:hAnsiTheme="majorHAnsi" w:cstheme="majorHAnsi"/>
          <w:bCs w:val="0"/>
          <w:sz w:val="24"/>
          <w:szCs w:val="24"/>
        </w:rPr>
      </w:pPr>
      <w:r w:rsidRPr="00CD5A23">
        <w:rPr>
          <w:rFonts w:asciiTheme="majorHAnsi" w:eastAsia="Times New Roman" w:hAnsiTheme="majorHAnsi" w:cstheme="majorHAnsi"/>
          <w:bCs w:val="0"/>
          <w:sz w:val="24"/>
          <w:szCs w:val="24"/>
        </w:rPr>
        <w:t>Lectionary: 50</w:t>
      </w:r>
    </w:p>
    <w:p w:rsidR="00CD5A23" w:rsidRPr="00CD5A23" w:rsidRDefault="00CD5A23" w:rsidP="00CD5A23">
      <w:pPr>
        <w:spacing w:before="100" w:beforeAutospacing="1" w:after="100" w:afterAutospacing="1" w:line="240" w:lineRule="auto"/>
        <w:outlineLvl w:val="2"/>
        <w:rPr>
          <w:rFonts w:asciiTheme="majorHAnsi" w:eastAsia="Times New Roman" w:hAnsiTheme="majorHAnsi" w:cstheme="majorHAnsi"/>
          <w:b/>
          <w:sz w:val="24"/>
          <w:szCs w:val="24"/>
        </w:rPr>
      </w:pPr>
      <w:r w:rsidRPr="00CD5A23">
        <w:rPr>
          <w:rFonts w:asciiTheme="majorHAnsi" w:eastAsia="Times New Roman" w:hAnsiTheme="majorHAnsi" w:cstheme="majorHAnsi"/>
          <w:b/>
          <w:sz w:val="24"/>
          <w:szCs w:val="24"/>
        </w:rPr>
        <w:t xml:space="preserve">Reading 1 </w:t>
      </w:r>
    </w:p>
    <w:p w:rsidR="00CD5A23" w:rsidRPr="00CD5A23" w:rsidRDefault="00CD5A23" w:rsidP="00CD5A23">
      <w:pPr>
        <w:spacing w:after="0" w:line="240" w:lineRule="auto"/>
        <w:rPr>
          <w:rFonts w:asciiTheme="majorHAnsi" w:eastAsia="Times New Roman" w:hAnsiTheme="majorHAnsi" w:cstheme="majorHAnsi"/>
          <w:bCs w:val="0"/>
          <w:sz w:val="24"/>
          <w:szCs w:val="24"/>
        </w:rPr>
      </w:pPr>
      <w:hyperlink r:id="rId4" w:history="1">
        <w:r w:rsidRPr="00CD5A23">
          <w:rPr>
            <w:rFonts w:asciiTheme="majorHAnsi" w:eastAsia="Times New Roman" w:hAnsiTheme="majorHAnsi" w:cstheme="majorHAnsi"/>
            <w:bCs w:val="0"/>
            <w:color w:val="0000FF"/>
            <w:sz w:val="24"/>
            <w:szCs w:val="24"/>
            <w:u w:val="single"/>
          </w:rPr>
          <w:t>Acts 4:8-12</w:t>
        </w:r>
      </w:hyperlink>
      <w:r w:rsidRPr="00CD5A23">
        <w:rPr>
          <w:rFonts w:asciiTheme="majorHAnsi" w:eastAsia="Times New Roman" w:hAnsiTheme="majorHAnsi" w:cstheme="majorHAnsi"/>
          <w:bCs w:val="0"/>
          <w:sz w:val="24"/>
          <w:szCs w:val="24"/>
        </w:rPr>
        <w:t xml:space="preserve"> </w:t>
      </w:r>
    </w:p>
    <w:p w:rsidR="00CD5A23" w:rsidRPr="00CD5A23" w:rsidRDefault="00CD5A23" w:rsidP="00CD5A23">
      <w:pPr>
        <w:spacing w:after="0" w:line="240" w:lineRule="auto"/>
        <w:rPr>
          <w:rFonts w:asciiTheme="majorHAnsi" w:eastAsia="Times New Roman" w:hAnsiTheme="majorHAnsi" w:cstheme="majorHAnsi"/>
          <w:bCs w:val="0"/>
          <w:sz w:val="24"/>
          <w:szCs w:val="24"/>
        </w:rPr>
      </w:pPr>
      <w:proofErr w:type="gramStart"/>
      <w:r w:rsidRPr="00CD5A23">
        <w:rPr>
          <w:rFonts w:asciiTheme="majorHAnsi" w:eastAsia="Times New Roman" w:hAnsiTheme="majorHAnsi" w:cstheme="majorHAnsi"/>
          <w:bCs w:val="0"/>
          <w:sz w:val="24"/>
          <w:szCs w:val="24"/>
        </w:rPr>
        <w:t>Peter, filled with the Holy Spirit, said:</w:t>
      </w:r>
      <w:r w:rsidRPr="00CD5A23">
        <w:rPr>
          <w:rFonts w:asciiTheme="majorHAnsi" w:eastAsia="Times New Roman" w:hAnsiTheme="majorHAnsi" w:cstheme="majorHAnsi"/>
          <w:bCs w:val="0"/>
          <w:sz w:val="24"/>
          <w:szCs w:val="24"/>
        </w:rPr>
        <w:br/>
        <w:t>"Leaders of the people and elders:</w:t>
      </w:r>
      <w:r w:rsidRPr="00CD5A23">
        <w:rPr>
          <w:rFonts w:asciiTheme="majorHAnsi" w:eastAsia="Times New Roman" w:hAnsiTheme="majorHAnsi" w:cstheme="majorHAnsi"/>
          <w:bCs w:val="0"/>
          <w:sz w:val="24"/>
          <w:szCs w:val="24"/>
        </w:rPr>
        <w:br/>
        <w:t>If we are being examined today</w:t>
      </w:r>
      <w:r w:rsidRPr="00CD5A23">
        <w:rPr>
          <w:rFonts w:asciiTheme="majorHAnsi" w:eastAsia="Times New Roman" w:hAnsiTheme="majorHAnsi" w:cstheme="majorHAnsi"/>
          <w:bCs w:val="0"/>
          <w:sz w:val="24"/>
          <w:szCs w:val="24"/>
        </w:rPr>
        <w:br/>
        <w:t>about a good deed done to a cripple,</w:t>
      </w:r>
      <w:r w:rsidRPr="00CD5A23">
        <w:rPr>
          <w:rFonts w:asciiTheme="majorHAnsi" w:eastAsia="Times New Roman" w:hAnsiTheme="majorHAnsi" w:cstheme="majorHAnsi"/>
          <w:bCs w:val="0"/>
          <w:sz w:val="24"/>
          <w:szCs w:val="24"/>
        </w:rPr>
        <w:br/>
        <w:t>namely, by what means he was saved,</w:t>
      </w:r>
      <w:r w:rsidRPr="00CD5A23">
        <w:rPr>
          <w:rFonts w:asciiTheme="majorHAnsi" w:eastAsia="Times New Roman" w:hAnsiTheme="majorHAnsi" w:cstheme="majorHAnsi"/>
          <w:bCs w:val="0"/>
          <w:sz w:val="24"/>
          <w:szCs w:val="24"/>
        </w:rPr>
        <w:br/>
        <w:t>then all of you and all the people of Israel should know</w:t>
      </w:r>
      <w:r w:rsidRPr="00CD5A23">
        <w:rPr>
          <w:rFonts w:asciiTheme="majorHAnsi" w:eastAsia="Times New Roman" w:hAnsiTheme="majorHAnsi" w:cstheme="majorHAnsi"/>
          <w:bCs w:val="0"/>
          <w:sz w:val="24"/>
          <w:szCs w:val="24"/>
        </w:rPr>
        <w:br/>
        <w:t xml:space="preserve">that it was in the name of Jesus Christ the </w:t>
      </w:r>
      <w:proofErr w:type="spellStart"/>
      <w:r w:rsidRPr="00CD5A23">
        <w:rPr>
          <w:rFonts w:asciiTheme="majorHAnsi" w:eastAsia="Times New Roman" w:hAnsiTheme="majorHAnsi" w:cstheme="majorHAnsi"/>
          <w:bCs w:val="0"/>
          <w:sz w:val="24"/>
          <w:szCs w:val="24"/>
        </w:rPr>
        <w:t>Nazorean</w:t>
      </w:r>
      <w:proofErr w:type="spellEnd"/>
      <w:r w:rsidRPr="00CD5A23">
        <w:rPr>
          <w:rFonts w:asciiTheme="majorHAnsi" w:eastAsia="Times New Roman" w:hAnsiTheme="majorHAnsi" w:cstheme="majorHAnsi"/>
          <w:bCs w:val="0"/>
          <w:sz w:val="24"/>
          <w:szCs w:val="24"/>
        </w:rPr>
        <w:br/>
        <w:t>whom you crucified, whom God raised from the dead;</w:t>
      </w:r>
      <w:r w:rsidRPr="00CD5A23">
        <w:rPr>
          <w:rFonts w:asciiTheme="majorHAnsi" w:eastAsia="Times New Roman" w:hAnsiTheme="majorHAnsi" w:cstheme="majorHAnsi"/>
          <w:bCs w:val="0"/>
          <w:sz w:val="24"/>
          <w:szCs w:val="24"/>
        </w:rPr>
        <w:br/>
        <w:t>in his name this man stands before you healed.</w:t>
      </w:r>
      <w:r w:rsidRPr="00CD5A23">
        <w:rPr>
          <w:rFonts w:asciiTheme="majorHAnsi" w:eastAsia="Times New Roman" w:hAnsiTheme="majorHAnsi" w:cstheme="majorHAnsi"/>
          <w:bCs w:val="0"/>
          <w:sz w:val="24"/>
          <w:szCs w:val="24"/>
        </w:rPr>
        <w:br/>
      </w:r>
      <w:proofErr w:type="gramEnd"/>
      <w:r w:rsidRPr="00CD5A23">
        <w:rPr>
          <w:rFonts w:asciiTheme="majorHAnsi" w:eastAsia="Times New Roman" w:hAnsiTheme="majorHAnsi" w:cstheme="majorHAnsi"/>
          <w:bCs w:val="0"/>
          <w:i/>
          <w:iCs/>
          <w:sz w:val="24"/>
          <w:szCs w:val="24"/>
        </w:rPr>
        <w:t>He is the stone rejected by you, the builders</w:t>
      </w:r>
      <w:proofErr w:type="gramStart"/>
      <w:r w:rsidRPr="00CD5A23">
        <w:rPr>
          <w:rFonts w:asciiTheme="majorHAnsi" w:eastAsia="Times New Roman" w:hAnsiTheme="majorHAnsi" w:cstheme="majorHAnsi"/>
          <w:bCs w:val="0"/>
          <w:i/>
          <w:iCs/>
          <w:sz w:val="24"/>
          <w:szCs w:val="24"/>
        </w:rPr>
        <w:t>,</w:t>
      </w:r>
      <w:proofErr w:type="gramEnd"/>
      <w:r w:rsidRPr="00CD5A23">
        <w:rPr>
          <w:rFonts w:asciiTheme="majorHAnsi" w:eastAsia="Times New Roman" w:hAnsiTheme="majorHAnsi" w:cstheme="majorHAnsi"/>
          <w:bCs w:val="0"/>
          <w:i/>
          <w:iCs/>
          <w:sz w:val="24"/>
          <w:szCs w:val="24"/>
        </w:rPr>
        <w:br/>
        <w:t>which has become the cornerstone.</w:t>
      </w:r>
      <w:r w:rsidRPr="00CD5A23">
        <w:rPr>
          <w:rFonts w:asciiTheme="majorHAnsi" w:eastAsia="Times New Roman" w:hAnsiTheme="majorHAnsi" w:cstheme="majorHAnsi"/>
          <w:bCs w:val="0"/>
          <w:sz w:val="24"/>
          <w:szCs w:val="24"/>
        </w:rPr>
        <w:br/>
        <w:t>There is no salvation through anyone else</w:t>
      </w:r>
      <w:proofErr w:type="gramStart"/>
      <w:r w:rsidRPr="00CD5A23">
        <w:rPr>
          <w:rFonts w:asciiTheme="majorHAnsi" w:eastAsia="Times New Roman" w:hAnsiTheme="majorHAnsi" w:cstheme="majorHAnsi"/>
          <w:bCs w:val="0"/>
          <w:sz w:val="24"/>
          <w:szCs w:val="24"/>
        </w:rPr>
        <w:t>,</w:t>
      </w:r>
      <w:proofErr w:type="gramEnd"/>
      <w:r w:rsidRPr="00CD5A23">
        <w:rPr>
          <w:rFonts w:asciiTheme="majorHAnsi" w:eastAsia="Times New Roman" w:hAnsiTheme="majorHAnsi" w:cstheme="majorHAnsi"/>
          <w:bCs w:val="0"/>
          <w:sz w:val="24"/>
          <w:szCs w:val="24"/>
        </w:rPr>
        <w:br/>
        <w:t>nor is there any other name under heaven</w:t>
      </w:r>
      <w:r w:rsidRPr="00CD5A23">
        <w:rPr>
          <w:rFonts w:asciiTheme="majorHAnsi" w:eastAsia="Times New Roman" w:hAnsiTheme="majorHAnsi" w:cstheme="majorHAnsi"/>
          <w:bCs w:val="0"/>
          <w:sz w:val="24"/>
          <w:szCs w:val="24"/>
        </w:rPr>
        <w:br/>
        <w:t>given to the human race by which we are to be saved."</w:t>
      </w:r>
    </w:p>
    <w:p w:rsidR="00CD5A23" w:rsidRPr="00CD5A23" w:rsidRDefault="00CD5A23" w:rsidP="00CD5A23">
      <w:pPr>
        <w:spacing w:before="100" w:beforeAutospacing="1" w:after="100" w:afterAutospacing="1" w:line="240" w:lineRule="auto"/>
        <w:outlineLvl w:val="2"/>
        <w:rPr>
          <w:rFonts w:asciiTheme="majorHAnsi" w:eastAsia="Times New Roman" w:hAnsiTheme="majorHAnsi" w:cstheme="majorHAnsi"/>
          <w:b/>
          <w:sz w:val="24"/>
          <w:szCs w:val="24"/>
        </w:rPr>
      </w:pPr>
      <w:r w:rsidRPr="00CD5A23">
        <w:rPr>
          <w:rFonts w:asciiTheme="majorHAnsi" w:eastAsia="Times New Roman" w:hAnsiTheme="majorHAnsi" w:cstheme="majorHAnsi"/>
          <w:b/>
          <w:sz w:val="24"/>
          <w:szCs w:val="24"/>
        </w:rPr>
        <w:t xml:space="preserve">Responsorial Psalm </w:t>
      </w:r>
    </w:p>
    <w:p w:rsidR="00CD5A23" w:rsidRPr="00CD5A23" w:rsidRDefault="00CD5A23" w:rsidP="00CD5A23">
      <w:pPr>
        <w:spacing w:after="0" w:line="240" w:lineRule="auto"/>
        <w:rPr>
          <w:rFonts w:asciiTheme="majorHAnsi" w:eastAsia="Times New Roman" w:hAnsiTheme="majorHAnsi" w:cstheme="majorHAnsi"/>
          <w:bCs w:val="0"/>
          <w:sz w:val="24"/>
          <w:szCs w:val="24"/>
        </w:rPr>
      </w:pPr>
      <w:hyperlink r:id="rId5" w:history="1">
        <w:r w:rsidRPr="00CD5A23">
          <w:rPr>
            <w:rFonts w:asciiTheme="majorHAnsi" w:eastAsia="Times New Roman" w:hAnsiTheme="majorHAnsi" w:cstheme="majorHAnsi"/>
            <w:bCs w:val="0"/>
            <w:color w:val="0000FF"/>
            <w:sz w:val="24"/>
            <w:szCs w:val="24"/>
            <w:u w:val="single"/>
          </w:rPr>
          <w:t>Ps 118:1, 8-9, 21-23, 26, 28, 29</w:t>
        </w:r>
      </w:hyperlink>
      <w:r w:rsidRPr="00CD5A23">
        <w:rPr>
          <w:rFonts w:asciiTheme="majorHAnsi" w:eastAsia="Times New Roman" w:hAnsiTheme="majorHAnsi" w:cstheme="majorHAnsi"/>
          <w:bCs w:val="0"/>
          <w:sz w:val="24"/>
          <w:szCs w:val="24"/>
        </w:rPr>
        <w:t xml:space="preserve"> </w:t>
      </w:r>
    </w:p>
    <w:p w:rsidR="00CD5A23" w:rsidRPr="00CD5A23" w:rsidRDefault="00CD5A23" w:rsidP="00CD5A23">
      <w:pPr>
        <w:spacing w:after="0" w:line="240" w:lineRule="auto"/>
        <w:rPr>
          <w:rFonts w:asciiTheme="majorHAnsi" w:eastAsia="Times New Roman" w:hAnsiTheme="majorHAnsi" w:cstheme="majorHAnsi"/>
          <w:bCs w:val="0"/>
          <w:sz w:val="24"/>
          <w:szCs w:val="24"/>
        </w:rPr>
      </w:pPr>
      <w:r w:rsidRPr="00CD5A23">
        <w:rPr>
          <w:rFonts w:asciiTheme="majorHAnsi" w:eastAsia="Times New Roman" w:hAnsiTheme="majorHAnsi" w:cstheme="majorHAnsi"/>
          <w:bCs w:val="0"/>
          <w:sz w:val="24"/>
          <w:szCs w:val="24"/>
        </w:rPr>
        <w:t>R. (22)</w:t>
      </w:r>
      <w:r w:rsidRPr="00CD5A23">
        <w:rPr>
          <w:rFonts w:asciiTheme="majorHAnsi" w:eastAsia="Times New Roman" w:hAnsiTheme="majorHAnsi" w:cstheme="majorHAnsi"/>
          <w:b/>
          <w:sz w:val="24"/>
          <w:szCs w:val="24"/>
        </w:rPr>
        <w:t xml:space="preserve"> </w:t>
      </w:r>
      <w:proofErr w:type="gramStart"/>
      <w:r w:rsidRPr="00CD5A23">
        <w:rPr>
          <w:rFonts w:asciiTheme="majorHAnsi" w:eastAsia="Times New Roman" w:hAnsiTheme="majorHAnsi" w:cstheme="majorHAnsi"/>
          <w:b/>
          <w:sz w:val="24"/>
          <w:szCs w:val="24"/>
        </w:rPr>
        <w:t>The</w:t>
      </w:r>
      <w:proofErr w:type="gramEnd"/>
      <w:r w:rsidRPr="00CD5A23">
        <w:rPr>
          <w:rFonts w:asciiTheme="majorHAnsi" w:eastAsia="Times New Roman" w:hAnsiTheme="majorHAnsi" w:cstheme="majorHAnsi"/>
          <w:b/>
          <w:sz w:val="24"/>
          <w:szCs w:val="24"/>
        </w:rPr>
        <w:t xml:space="preserve"> stone rejected by the builders has become the cornerstone.</w:t>
      </w:r>
      <w:r w:rsidRPr="00CD5A23">
        <w:rPr>
          <w:rFonts w:asciiTheme="majorHAnsi" w:eastAsia="Times New Roman" w:hAnsiTheme="majorHAnsi" w:cstheme="majorHAnsi"/>
          <w:bCs w:val="0"/>
          <w:sz w:val="24"/>
          <w:szCs w:val="24"/>
        </w:rPr>
        <w:br/>
      </w:r>
      <w:proofErr w:type="gramStart"/>
      <w:r w:rsidRPr="00CD5A23">
        <w:rPr>
          <w:rFonts w:asciiTheme="majorHAnsi" w:eastAsia="Times New Roman" w:hAnsiTheme="majorHAnsi" w:cstheme="majorHAnsi"/>
          <w:bCs w:val="0"/>
          <w:sz w:val="24"/>
          <w:szCs w:val="24"/>
        </w:rPr>
        <w:t>or</w:t>
      </w:r>
      <w:proofErr w:type="gramEnd"/>
      <w:r w:rsidRPr="00CD5A23">
        <w:rPr>
          <w:rFonts w:asciiTheme="majorHAnsi" w:eastAsia="Times New Roman" w:hAnsiTheme="majorHAnsi" w:cstheme="majorHAnsi"/>
          <w:bCs w:val="0"/>
          <w:sz w:val="24"/>
          <w:szCs w:val="24"/>
        </w:rPr>
        <w:t>:</w:t>
      </w:r>
      <w:r w:rsidRPr="00CD5A23">
        <w:rPr>
          <w:rFonts w:asciiTheme="majorHAnsi" w:eastAsia="Times New Roman" w:hAnsiTheme="majorHAnsi" w:cstheme="majorHAnsi"/>
          <w:bCs w:val="0"/>
          <w:sz w:val="24"/>
          <w:szCs w:val="24"/>
        </w:rPr>
        <w:br/>
        <w:t xml:space="preserve">R. </w:t>
      </w:r>
      <w:r w:rsidRPr="00CD5A23">
        <w:rPr>
          <w:rFonts w:asciiTheme="majorHAnsi" w:eastAsia="Times New Roman" w:hAnsiTheme="majorHAnsi" w:cstheme="majorHAnsi"/>
          <w:b/>
          <w:sz w:val="24"/>
          <w:szCs w:val="24"/>
        </w:rPr>
        <w:t>Alleluia.</w:t>
      </w:r>
      <w:r w:rsidRPr="00CD5A23">
        <w:rPr>
          <w:rFonts w:asciiTheme="majorHAnsi" w:eastAsia="Times New Roman" w:hAnsiTheme="majorHAnsi" w:cstheme="majorHAnsi"/>
          <w:bCs w:val="0"/>
          <w:sz w:val="24"/>
          <w:szCs w:val="24"/>
        </w:rPr>
        <w:br/>
        <w:t>Give thanks to the LORD, for he is good</w:t>
      </w:r>
      <w:proofErr w:type="gramStart"/>
      <w:r w:rsidRPr="00CD5A23">
        <w:rPr>
          <w:rFonts w:asciiTheme="majorHAnsi" w:eastAsia="Times New Roman" w:hAnsiTheme="majorHAnsi" w:cstheme="majorHAnsi"/>
          <w:bCs w:val="0"/>
          <w:sz w:val="24"/>
          <w:szCs w:val="24"/>
        </w:rPr>
        <w:t>,</w:t>
      </w:r>
      <w:proofErr w:type="gramEnd"/>
      <w:r w:rsidRPr="00CD5A23">
        <w:rPr>
          <w:rFonts w:asciiTheme="majorHAnsi" w:eastAsia="Times New Roman" w:hAnsiTheme="majorHAnsi" w:cstheme="majorHAnsi"/>
          <w:bCs w:val="0"/>
          <w:sz w:val="24"/>
          <w:szCs w:val="24"/>
        </w:rPr>
        <w:br/>
        <w:t>for his mercy endures forever.</w:t>
      </w:r>
      <w:r w:rsidRPr="00CD5A23">
        <w:rPr>
          <w:rFonts w:asciiTheme="majorHAnsi" w:eastAsia="Times New Roman" w:hAnsiTheme="majorHAnsi" w:cstheme="majorHAnsi"/>
          <w:bCs w:val="0"/>
          <w:sz w:val="24"/>
          <w:szCs w:val="24"/>
        </w:rPr>
        <w:br/>
        <w:t>It is better to take refuge in the LORD</w:t>
      </w:r>
      <w:r w:rsidRPr="00CD5A23">
        <w:rPr>
          <w:rFonts w:asciiTheme="majorHAnsi" w:eastAsia="Times New Roman" w:hAnsiTheme="majorHAnsi" w:cstheme="majorHAnsi"/>
          <w:bCs w:val="0"/>
          <w:sz w:val="24"/>
          <w:szCs w:val="24"/>
        </w:rPr>
        <w:br/>
        <w:t>than to trust in man.</w:t>
      </w:r>
      <w:r w:rsidRPr="00CD5A23">
        <w:rPr>
          <w:rFonts w:asciiTheme="majorHAnsi" w:eastAsia="Times New Roman" w:hAnsiTheme="majorHAnsi" w:cstheme="majorHAnsi"/>
          <w:bCs w:val="0"/>
          <w:sz w:val="24"/>
          <w:szCs w:val="24"/>
        </w:rPr>
        <w:br/>
        <w:t>It is better to take refuge in the LORD</w:t>
      </w:r>
      <w:r w:rsidRPr="00CD5A23">
        <w:rPr>
          <w:rFonts w:asciiTheme="majorHAnsi" w:eastAsia="Times New Roman" w:hAnsiTheme="majorHAnsi" w:cstheme="majorHAnsi"/>
          <w:bCs w:val="0"/>
          <w:sz w:val="24"/>
          <w:szCs w:val="24"/>
        </w:rPr>
        <w:br/>
        <w:t>than to trust in princes.</w:t>
      </w:r>
      <w:r w:rsidRPr="00CD5A23">
        <w:rPr>
          <w:rFonts w:asciiTheme="majorHAnsi" w:eastAsia="Times New Roman" w:hAnsiTheme="majorHAnsi" w:cstheme="majorHAnsi"/>
          <w:bCs w:val="0"/>
          <w:sz w:val="24"/>
          <w:szCs w:val="24"/>
        </w:rPr>
        <w:br/>
        <w:t xml:space="preserve">R. </w:t>
      </w:r>
      <w:r w:rsidRPr="00CD5A23">
        <w:rPr>
          <w:rFonts w:asciiTheme="majorHAnsi" w:eastAsia="Times New Roman" w:hAnsiTheme="majorHAnsi" w:cstheme="majorHAnsi"/>
          <w:b/>
          <w:sz w:val="24"/>
          <w:szCs w:val="24"/>
        </w:rPr>
        <w:t>The stone rejected by the builders has become the cornerstone.</w:t>
      </w:r>
      <w:r w:rsidRPr="00CD5A23">
        <w:rPr>
          <w:rFonts w:asciiTheme="majorHAnsi" w:eastAsia="Times New Roman" w:hAnsiTheme="majorHAnsi" w:cstheme="majorHAnsi"/>
          <w:bCs w:val="0"/>
          <w:sz w:val="24"/>
          <w:szCs w:val="24"/>
        </w:rPr>
        <w:br/>
      </w:r>
      <w:proofErr w:type="gramStart"/>
      <w:r w:rsidRPr="00CD5A23">
        <w:rPr>
          <w:rFonts w:asciiTheme="majorHAnsi" w:eastAsia="Times New Roman" w:hAnsiTheme="majorHAnsi" w:cstheme="majorHAnsi"/>
          <w:bCs w:val="0"/>
          <w:sz w:val="24"/>
          <w:szCs w:val="24"/>
        </w:rPr>
        <w:t>or</w:t>
      </w:r>
      <w:proofErr w:type="gramEnd"/>
      <w:r w:rsidRPr="00CD5A23">
        <w:rPr>
          <w:rFonts w:asciiTheme="majorHAnsi" w:eastAsia="Times New Roman" w:hAnsiTheme="majorHAnsi" w:cstheme="majorHAnsi"/>
          <w:bCs w:val="0"/>
          <w:sz w:val="24"/>
          <w:szCs w:val="24"/>
        </w:rPr>
        <w:t>:</w:t>
      </w:r>
      <w:r w:rsidRPr="00CD5A23">
        <w:rPr>
          <w:rFonts w:asciiTheme="majorHAnsi" w:eastAsia="Times New Roman" w:hAnsiTheme="majorHAnsi" w:cstheme="majorHAnsi"/>
          <w:bCs w:val="0"/>
          <w:sz w:val="24"/>
          <w:szCs w:val="24"/>
        </w:rPr>
        <w:br/>
        <w:t xml:space="preserve">R. </w:t>
      </w:r>
      <w:r w:rsidRPr="00CD5A23">
        <w:rPr>
          <w:rFonts w:asciiTheme="majorHAnsi" w:eastAsia="Times New Roman" w:hAnsiTheme="majorHAnsi" w:cstheme="majorHAnsi"/>
          <w:b/>
          <w:sz w:val="24"/>
          <w:szCs w:val="24"/>
        </w:rPr>
        <w:t>Alleluia.</w:t>
      </w:r>
      <w:r w:rsidRPr="00CD5A23">
        <w:rPr>
          <w:rFonts w:asciiTheme="majorHAnsi" w:eastAsia="Times New Roman" w:hAnsiTheme="majorHAnsi" w:cstheme="majorHAnsi"/>
          <w:bCs w:val="0"/>
          <w:sz w:val="24"/>
          <w:szCs w:val="24"/>
        </w:rPr>
        <w:br/>
        <w:t>I will give thanks to you, for you have answered me</w:t>
      </w:r>
      <w:r w:rsidRPr="00CD5A23">
        <w:rPr>
          <w:rFonts w:asciiTheme="majorHAnsi" w:eastAsia="Times New Roman" w:hAnsiTheme="majorHAnsi" w:cstheme="majorHAnsi"/>
          <w:bCs w:val="0"/>
          <w:sz w:val="24"/>
          <w:szCs w:val="24"/>
        </w:rPr>
        <w:br/>
        <w:t>and have been my savior.</w:t>
      </w:r>
      <w:r w:rsidRPr="00CD5A23">
        <w:rPr>
          <w:rFonts w:asciiTheme="majorHAnsi" w:eastAsia="Times New Roman" w:hAnsiTheme="majorHAnsi" w:cstheme="majorHAnsi"/>
          <w:bCs w:val="0"/>
          <w:sz w:val="24"/>
          <w:szCs w:val="24"/>
        </w:rPr>
        <w:br/>
        <w:t xml:space="preserve">The </w:t>
      </w:r>
      <w:proofErr w:type="gramStart"/>
      <w:r w:rsidRPr="00CD5A23">
        <w:rPr>
          <w:rFonts w:asciiTheme="majorHAnsi" w:eastAsia="Times New Roman" w:hAnsiTheme="majorHAnsi" w:cstheme="majorHAnsi"/>
          <w:bCs w:val="0"/>
          <w:sz w:val="24"/>
          <w:szCs w:val="24"/>
        </w:rPr>
        <w:t>stone which the builders rejected</w:t>
      </w:r>
      <w:proofErr w:type="gramEnd"/>
      <w:r w:rsidRPr="00CD5A23">
        <w:rPr>
          <w:rFonts w:asciiTheme="majorHAnsi" w:eastAsia="Times New Roman" w:hAnsiTheme="majorHAnsi" w:cstheme="majorHAnsi"/>
          <w:bCs w:val="0"/>
          <w:sz w:val="24"/>
          <w:szCs w:val="24"/>
        </w:rPr>
        <w:br/>
        <w:t>has become the cornerstone.</w:t>
      </w:r>
      <w:r w:rsidRPr="00CD5A23">
        <w:rPr>
          <w:rFonts w:asciiTheme="majorHAnsi" w:eastAsia="Times New Roman" w:hAnsiTheme="majorHAnsi" w:cstheme="majorHAnsi"/>
          <w:bCs w:val="0"/>
          <w:sz w:val="24"/>
          <w:szCs w:val="24"/>
        </w:rPr>
        <w:br/>
        <w:t>By the LORD has this been done</w:t>
      </w:r>
      <w:proofErr w:type="gramStart"/>
      <w:r w:rsidRPr="00CD5A23">
        <w:rPr>
          <w:rFonts w:asciiTheme="majorHAnsi" w:eastAsia="Times New Roman" w:hAnsiTheme="majorHAnsi" w:cstheme="majorHAnsi"/>
          <w:bCs w:val="0"/>
          <w:sz w:val="24"/>
          <w:szCs w:val="24"/>
        </w:rPr>
        <w:t>;</w:t>
      </w:r>
      <w:proofErr w:type="gramEnd"/>
      <w:r w:rsidRPr="00CD5A23">
        <w:rPr>
          <w:rFonts w:asciiTheme="majorHAnsi" w:eastAsia="Times New Roman" w:hAnsiTheme="majorHAnsi" w:cstheme="majorHAnsi"/>
          <w:bCs w:val="0"/>
          <w:sz w:val="24"/>
          <w:szCs w:val="24"/>
        </w:rPr>
        <w:br/>
        <w:t>it is wonderful in our eyes.</w:t>
      </w:r>
      <w:r w:rsidRPr="00CD5A23">
        <w:rPr>
          <w:rFonts w:asciiTheme="majorHAnsi" w:eastAsia="Times New Roman" w:hAnsiTheme="majorHAnsi" w:cstheme="majorHAnsi"/>
          <w:bCs w:val="0"/>
          <w:sz w:val="24"/>
          <w:szCs w:val="24"/>
        </w:rPr>
        <w:br/>
        <w:t xml:space="preserve">R. </w:t>
      </w:r>
      <w:r w:rsidRPr="00CD5A23">
        <w:rPr>
          <w:rFonts w:asciiTheme="majorHAnsi" w:eastAsia="Times New Roman" w:hAnsiTheme="majorHAnsi" w:cstheme="majorHAnsi"/>
          <w:b/>
          <w:sz w:val="24"/>
          <w:szCs w:val="24"/>
        </w:rPr>
        <w:t>The stone rejected by the builders has become the cornerstone.</w:t>
      </w:r>
      <w:r w:rsidRPr="00CD5A23">
        <w:rPr>
          <w:rFonts w:asciiTheme="majorHAnsi" w:eastAsia="Times New Roman" w:hAnsiTheme="majorHAnsi" w:cstheme="majorHAnsi"/>
          <w:bCs w:val="0"/>
          <w:sz w:val="24"/>
          <w:szCs w:val="24"/>
        </w:rPr>
        <w:br/>
      </w:r>
      <w:proofErr w:type="gramStart"/>
      <w:r w:rsidRPr="00CD5A23">
        <w:rPr>
          <w:rFonts w:asciiTheme="majorHAnsi" w:eastAsia="Times New Roman" w:hAnsiTheme="majorHAnsi" w:cstheme="majorHAnsi"/>
          <w:bCs w:val="0"/>
          <w:sz w:val="24"/>
          <w:szCs w:val="24"/>
        </w:rPr>
        <w:lastRenderedPageBreak/>
        <w:t>or</w:t>
      </w:r>
      <w:proofErr w:type="gramEnd"/>
      <w:r w:rsidRPr="00CD5A23">
        <w:rPr>
          <w:rFonts w:asciiTheme="majorHAnsi" w:eastAsia="Times New Roman" w:hAnsiTheme="majorHAnsi" w:cstheme="majorHAnsi"/>
          <w:bCs w:val="0"/>
          <w:sz w:val="24"/>
          <w:szCs w:val="24"/>
        </w:rPr>
        <w:t>:</w:t>
      </w:r>
      <w:r w:rsidRPr="00CD5A23">
        <w:rPr>
          <w:rFonts w:asciiTheme="majorHAnsi" w:eastAsia="Times New Roman" w:hAnsiTheme="majorHAnsi" w:cstheme="majorHAnsi"/>
          <w:bCs w:val="0"/>
          <w:sz w:val="24"/>
          <w:szCs w:val="24"/>
        </w:rPr>
        <w:br/>
        <w:t xml:space="preserve">R. </w:t>
      </w:r>
      <w:r w:rsidRPr="00CD5A23">
        <w:rPr>
          <w:rFonts w:asciiTheme="majorHAnsi" w:eastAsia="Times New Roman" w:hAnsiTheme="majorHAnsi" w:cstheme="majorHAnsi"/>
          <w:b/>
          <w:sz w:val="24"/>
          <w:szCs w:val="24"/>
        </w:rPr>
        <w:t>Alleluia.</w:t>
      </w:r>
      <w:r w:rsidRPr="00CD5A23">
        <w:rPr>
          <w:rFonts w:asciiTheme="majorHAnsi" w:eastAsia="Times New Roman" w:hAnsiTheme="majorHAnsi" w:cstheme="majorHAnsi"/>
          <w:bCs w:val="0"/>
          <w:sz w:val="24"/>
          <w:szCs w:val="24"/>
        </w:rPr>
        <w:br/>
        <w:t>Blessed is he who comes in the name of the LORD</w:t>
      </w:r>
      <w:proofErr w:type="gramStart"/>
      <w:r w:rsidRPr="00CD5A23">
        <w:rPr>
          <w:rFonts w:asciiTheme="majorHAnsi" w:eastAsia="Times New Roman" w:hAnsiTheme="majorHAnsi" w:cstheme="majorHAnsi"/>
          <w:bCs w:val="0"/>
          <w:sz w:val="24"/>
          <w:szCs w:val="24"/>
        </w:rPr>
        <w:t>;</w:t>
      </w:r>
      <w:proofErr w:type="gramEnd"/>
      <w:r w:rsidRPr="00CD5A23">
        <w:rPr>
          <w:rFonts w:asciiTheme="majorHAnsi" w:eastAsia="Times New Roman" w:hAnsiTheme="majorHAnsi" w:cstheme="majorHAnsi"/>
          <w:bCs w:val="0"/>
          <w:sz w:val="24"/>
          <w:szCs w:val="24"/>
        </w:rPr>
        <w:br/>
        <w:t>we bless you from the house of the LORD.</w:t>
      </w:r>
      <w:r w:rsidRPr="00CD5A23">
        <w:rPr>
          <w:rFonts w:asciiTheme="majorHAnsi" w:eastAsia="Times New Roman" w:hAnsiTheme="majorHAnsi" w:cstheme="majorHAnsi"/>
          <w:bCs w:val="0"/>
          <w:sz w:val="24"/>
          <w:szCs w:val="24"/>
        </w:rPr>
        <w:br/>
        <w:t>I will give thanks to you, for you have answered me</w:t>
      </w:r>
      <w:r w:rsidRPr="00CD5A23">
        <w:rPr>
          <w:rFonts w:asciiTheme="majorHAnsi" w:eastAsia="Times New Roman" w:hAnsiTheme="majorHAnsi" w:cstheme="majorHAnsi"/>
          <w:bCs w:val="0"/>
          <w:sz w:val="24"/>
          <w:szCs w:val="24"/>
        </w:rPr>
        <w:br/>
        <w:t>and have been my savior.</w:t>
      </w:r>
      <w:r w:rsidRPr="00CD5A23">
        <w:rPr>
          <w:rFonts w:asciiTheme="majorHAnsi" w:eastAsia="Times New Roman" w:hAnsiTheme="majorHAnsi" w:cstheme="majorHAnsi"/>
          <w:bCs w:val="0"/>
          <w:sz w:val="24"/>
          <w:szCs w:val="24"/>
        </w:rPr>
        <w:br/>
        <w:t>Give thanks to the LORD, for he is good</w:t>
      </w:r>
      <w:proofErr w:type="gramStart"/>
      <w:r w:rsidRPr="00CD5A23">
        <w:rPr>
          <w:rFonts w:asciiTheme="majorHAnsi" w:eastAsia="Times New Roman" w:hAnsiTheme="majorHAnsi" w:cstheme="majorHAnsi"/>
          <w:bCs w:val="0"/>
          <w:sz w:val="24"/>
          <w:szCs w:val="24"/>
        </w:rPr>
        <w:t>;</w:t>
      </w:r>
      <w:proofErr w:type="gramEnd"/>
      <w:r w:rsidRPr="00CD5A23">
        <w:rPr>
          <w:rFonts w:asciiTheme="majorHAnsi" w:eastAsia="Times New Roman" w:hAnsiTheme="majorHAnsi" w:cstheme="majorHAnsi"/>
          <w:bCs w:val="0"/>
          <w:sz w:val="24"/>
          <w:szCs w:val="24"/>
        </w:rPr>
        <w:br/>
        <w:t>for his kindness endures forever.</w:t>
      </w:r>
      <w:r w:rsidRPr="00CD5A23">
        <w:rPr>
          <w:rFonts w:asciiTheme="majorHAnsi" w:eastAsia="Times New Roman" w:hAnsiTheme="majorHAnsi" w:cstheme="majorHAnsi"/>
          <w:bCs w:val="0"/>
          <w:sz w:val="24"/>
          <w:szCs w:val="24"/>
        </w:rPr>
        <w:br/>
        <w:t xml:space="preserve">R. </w:t>
      </w:r>
      <w:r w:rsidRPr="00CD5A23">
        <w:rPr>
          <w:rFonts w:asciiTheme="majorHAnsi" w:eastAsia="Times New Roman" w:hAnsiTheme="majorHAnsi" w:cstheme="majorHAnsi"/>
          <w:b/>
          <w:sz w:val="24"/>
          <w:szCs w:val="24"/>
        </w:rPr>
        <w:t>The stone rejected by the builders has become the cornerstone.</w:t>
      </w:r>
      <w:r w:rsidRPr="00CD5A23">
        <w:rPr>
          <w:rFonts w:asciiTheme="majorHAnsi" w:eastAsia="Times New Roman" w:hAnsiTheme="majorHAnsi" w:cstheme="majorHAnsi"/>
          <w:bCs w:val="0"/>
          <w:sz w:val="24"/>
          <w:szCs w:val="24"/>
        </w:rPr>
        <w:br/>
      </w:r>
      <w:proofErr w:type="gramStart"/>
      <w:r w:rsidRPr="00CD5A23">
        <w:rPr>
          <w:rFonts w:asciiTheme="majorHAnsi" w:eastAsia="Times New Roman" w:hAnsiTheme="majorHAnsi" w:cstheme="majorHAnsi"/>
          <w:bCs w:val="0"/>
          <w:sz w:val="24"/>
          <w:szCs w:val="24"/>
        </w:rPr>
        <w:t>or</w:t>
      </w:r>
      <w:proofErr w:type="gramEnd"/>
      <w:r w:rsidRPr="00CD5A23">
        <w:rPr>
          <w:rFonts w:asciiTheme="majorHAnsi" w:eastAsia="Times New Roman" w:hAnsiTheme="majorHAnsi" w:cstheme="majorHAnsi"/>
          <w:bCs w:val="0"/>
          <w:sz w:val="24"/>
          <w:szCs w:val="24"/>
        </w:rPr>
        <w:t>:</w:t>
      </w:r>
      <w:r w:rsidRPr="00CD5A23">
        <w:rPr>
          <w:rFonts w:asciiTheme="majorHAnsi" w:eastAsia="Times New Roman" w:hAnsiTheme="majorHAnsi" w:cstheme="majorHAnsi"/>
          <w:bCs w:val="0"/>
          <w:sz w:val="24"/>
          <w:szCs w:val="24"/>
        </w:rPr>
        <w:br/>
        <w:t xml:space="preserve">R. </w:t>
      </w:r>
      <w:r w:rsidRPr="00CD5A23">
        <w:rPr>
          <w:rFonts w:asciiTheme="majorHAnsi" w:eastAsia="Times New Roman" w:hAnsiTheme="majorHAnsi" w:cstheme="majorHAnsi"/>
          <w:b/>
          <w:sz w:val="24"/>
          <w:szCs w:val="24"/>
        </w:rPr>
        <w:t xml:space="preserve">Alleluia. </w:t>
      </w:r>
    </w:p>
    <w:p w:rsidR="00CD5A23" w:rsidRPr="00CD5A23" w:rsidRDefault="00CD5A23" w:rsidP="00CD5A23">
      <w:pPr>
        <w:spacing w:before="100" w:beforeAutospacing="1" w:after="100" w:afterAutospacing="1" w:line="240" w:lineRule="auto"/>
        <w:outlineLvl w:val="2"/>
        <w:rPr>
          <w:rFonts w:asciiTheme="majorHAnsi" w:eastAsia="Times New Roman" w:hAnsiTheme="majorHAnsi" w:cstheme="majorHAnsi"/>
          <w:b/>
          <w:sz w:val="24"/>
          <w:szCs w:val="24"/>
        </w:rPr>
      </w:pPr>
      <w:r w:rsidRPr="00CD5A23">
        <w:rPr>
          <w:rFonts w:asciiTheme="majorHAnsi" w:eastAsia="Times New Roman" w:hAnsiTheme="majorHAnsi" w:cstheme="majorHAnsi"/>
          <w:b/>
          <w:sz w:val="24"/>
          <w:szCs w:val="24"/>
        </w:rPr>
        <w:t xml:space="preserve">Reading 2 </w:t>
      </w:r>
    </w:p>
    <w:p w:rsidR="00CD5A23" w:rsidRPr="00CD5A23" w:rsidRDefault="00CD5A23" w:rsidP="00CD5A23">
      <w:pPr>
        <w:spacing w:after="0" w:line="240" w:lineRule="auto"/>
        <w:rPr>
          <w:rFonts w:asciiTheme="majorHAnsi" w:eastAsia="Times New Roman" w:hAnsiTheme="majorHAnsi" w:cstheme="majorHAnsi"/>
          <w:bCs w:val="0"/>
          <w:sz w:val="24"/>
          <w:szCs w:val="24"/>
        </w:rPr>
      </w:pPr>
      <w:hyperlink r:id="rId6" w:history="1">
        <w:proofErr w:type="gramStart"/>
        <w:r w:rsidRPr="00CD5A23">
          <w:rPr>
            <w:rFonts w:asciiTheme="majorHAnsi" w:eastAsia="Times New Roman" w:hAnsiTheme="majorHAnsi" w:cstheme="majorHAnsi"/>
            <w:bCs w:val="0"/>
            <w:color w:val="0000FF"/>
            <w:sz w:val="24"/>
            <w:szCs w:val="24"/>
            <w:u w:val="single"/>
          </w:rPr>
          <w:t>1</w:t>
        </w:r>
        <w:proofErr w:type="gramEnd"/>
        <w:r w:rsidRPr="00CD5A23">
          <w:rPr>
            <w:rFonts w:asciiTheme="majorHAnsi" w:eastAsia="Times New Roman" w:hAnsiTheme="majorHAnsi" w:cstheme="majorHAnsi"/>
            <w:bCs w:val="0"/>
            <w:color w:val="0000FF"/>
            <w:sz w:val="24"/>
            <w:szCs w:val="24"/>
            <w:u w:val="single"/>
          </w:rPr>
          <w:t xml:space="preserve"> </w:t>
        </w:r>
        <w:proofErr w:type="spellStart"/>
        <w:r w:rsidRPr="00CD5A23">
          <w:rPr>
            <w:rFonts w:asciiTheme="majorHAnsi" w:eastAsia="Times New Roman" w:hAnsiTheme="majorHAnsi" w:cstheme="majorHAnsi"/>
            <w:bCs w:val="0"/>
            <w:color w:val="0000FF"/>
            <w:sz w:val="24"/>
            <w:szCs w:val="24"/>
            <w:u w:val="single"/>
          </w:rPr>
          <w:t>Jn</w:t>
        </w:r>
        <w:proofErr w:type="spellEnd"/>
        <w:r w:rsidRPr="00CD5A23">
          <w:rPr>
            <w:rFonts w:asciiTheme="majorHAnsi" w:eastAsia="Times New Roman" w:hAnsiTheme="majorHAnsi" w:cstheme="majorHAnsi"/>
            <w:bCs w:val="0"/>
            <w:color w:val="0000FF"/>
            <w:sz w:val="24"/>
            <w:szCs w:val="24"/>
            <w:u w:val="single"/>
          </w:rPr>
          <w:t xml:space="preserve"> 3:1-2</w:t>
        </w:r>
      </w:hyperlink>
      <w:r w:rsidRPr="00CD5A23">
        <w:rPr>
          <w:rFonts w:asciiTheme="majorHAnsi" w:eastAsia="Times New Roman" w:hAnsiTheme="majorHAnsi" w:cstheme="majorHAnsi"/>
          <w:bCs w:val="0"/>
          <w:sz w:val="24"/>
          <w:szCs w:val="24"/>
        </w:rPr>
        <w:t xml:space="preserve"> </w:t>
      </w:r>
    </w:p>
    <w:p w:rsidR="00CD5A23" w:rsidRPr="00CD5A23" w:rsidRDefault="00CD5A23" w:rsidP="00CD5A23">
      <w:pPr>
        <w:spacing w:after="0" w:line="240" w:lineRule="auto"/>
        <w:rPr>
          <w:rFonts w:asciiTheme="majorHAnsi" w:eastAsia="Times New Roman" w:hAnsiTheme="majorHAnsi" w:cstheme="majorHAnsi"/>
          <w:bCs w:val="0"/>
          <w:sz w:val="24"/>
          <w:szCs w:val="24"/>
        </w:rPr>
      </w:pPr>
      <w:r w:rsidRPr="00CD5A23">
        <w:rPr>
          <w:rFonts w:asciiTheme="majorHAnsi" w:eastAsia="Times New Roman" w:hAnsiTheme="majorHAnsi" w:cstheme="majorHAnsi"/>
          <w:bCs w:val="0"/>
          <w:sz w:val="24"/>
          <w:szCs w:val="24"/>
        </w:rPr>
        <w:t>Beloved</w:t>
      </w:r>
      <w:proofErr w:type="gramStart"/>
      <w:r w:rsidRPr="00CD5A23">
        <w:rPr>
          <w:rFonts w:asciiTheme="majorHAnsi" w:eastAsia="Times New Roman" w:hAnsiTheme="majorHAnsi" w:cstheme="majorHAnsi"/>
          <w:bCs w:val="0"/>
          <w:sz w:val="24"/>
          <w:szCs w:val="24"/>
        </w:rPr>
        <w:t>:</w:t>
      </w:r>
      <w:proofErr w:type="gramEnd"/>
      <w:r w:rsidRPr="00CD5A23">
        <w:rPr>
          <w:rFonts w:asciiTheme="majorHAnsi" w:eastAsia="Times New Roman" w:hAnsiTheme="majorHAnsi" w:cstheme="majorHAnsi"/>
          <w:bCs w:val="0"/>
          <w:sz w:val="24"/>
          <w:szCs w:val="24"/>
        </w:rPr>
        <w:br/>
        <w:t>See what love the Father has bestowed on us</w:t>
      </w:r>
      <w:r w:rsidRPr="00CD5A23">
        <w:rPr>
          <w:rFonts w:asciiTheme="majorHAnsi" w:eastAsia="Times New Roman" w:hAnsiTheme="majorHAnsi" w:cstheme="majorHAnsi"/>
          <w:bCs w:val="0"/>
          <w:sz w:val="24"/>
          <w:szCs w:val="24"/>
        </w:rPr>
        <w:br/>
        <w:t>that we may be called the children of God.</w:t>
      </w:r>
      <w:r w:rsidRPr="00CD5A23">
        <w:rPr>
          <w:rFonts w:asciiTheme="majorHAnsi" w:eastAsia="Times New Roman" w:hAnsiTheme="majorHAnsi" w:cstheme="majorHAnsi"/>
          <w:bCs w:val="0"/>
          <w:sz w:val="24"/>
          <w:szCs w:val="24"/>
        </w:rPr>
        <w:br/>
        <w:t>Yet so we are.</w:t>
      </w:r>
      <w:r w:rsidRPr="00CD5A23">
        <w:rPr>
          <w:rFonts w:asciiTheme="majorHAnsi" w:eastAsia="Times New Roman" w:hAnsiTheme="majorHAnsi" w:cstheme="majorHAnsi"/>
          <w:bCs w:val="0"/>
          <w:sz w:val="24"/>
          <w:szCs w:val="24"/>
        </w:rPr>
        <w:br/>
        <w:t>The reason the world does not know us</w:t>
      </w:r>
      <w:r w:rsidRPr="00CD5A23">
        <w:rPr>
          <w:rFonts w:asciiTheme="majorHAnsi" w:eastAsia="Times New Roman" w:hAnsiTheme="majorHAnsi" w:cstheme="majorHAnsi"/>
          <w:bCs w:val="0"/>
          <w:sz w:val="24"/>
          <w:szCs w:val="24"/>
        </w:rPr>
        <w:br/>
        <w:t>is that it did not know him.</w:t>
      </w:r>
      <w:r w:rsidRPr="00CD5A23">
        <w:rPr>
          <w:rFonts w:asciiTheme="majorHAnsi" w:eastAsia="Times New Roman" w:hAnsiTheme="majorHAnsi" w:cstheme="majorHAnsi"/>
          <w:bCs w:val="0"/>
          <w:sz w:val="24"/>
          <w:szCs w:val="24"/>
        </w:rPr>
        <w:br/>
        <w:t>Beloved, we are God's children now</w:t>
      </w:r>
      <w:proofErr w:type="gramStart"/>
      <w:r w:rsidRPr="00CD5A23">
        <w:rPr>
          <w:rFonts w:asciiTheme="majorHAnsi" w:eastAsia="Times New Roman" w:hAnsiTheme="majorHAnsi" w:cstheme="majorHAnsi"/>
          <w:bCs w:val="0"/>
          <w:sz w:val="24"/>
          <w:szCs w:val="24"/>
        </w:rPr>
        <w:t>;</w:t>
      </w:r>
      <w:proofErr w:type="gramEnd"/>
      <w:r w:rsidRPr="00CD5A23">
        <w:rPr>
          <w:rFonts w:asciiTheme="majorHAnsi" w:eastAsia="Times New Roman" w:hAnsiTheme="majorHAnsi" w:cstheme="majorHAnsi"/>
          <w:bCs w:val="0"/>
          <w:sz w:val="24"/>
          <w:szCs w:val="24"/>
        </w:rPr>
        <w:br/>
        <w:t>what we shall be has not yet been revealed.</w:t>
      </w:r>
      <w:r w:rsidRPr="00CD5A23">
        <w:rPr>
          <w:rFonts w:asciiTheme="majorHAnsi" w:eastAsia="Times New Roman" w:hAnsiTheme="majorHAnsi" w:cstheme="majorHAnsi"/>
          <w:bCs w:val="0"/>
          <w:sz w:val="24"/>
          <w:szCs w:val="24"/>
        </w:rPr>
        <w:br/>
        <w:t>We do know that when it is revealed we shall be like him</w:t>
      </w:r>
      <w:proofErr w:type="gramStart"/>
      <w:r w:rsidRPr="00CD5A23">
        <w:rPr>
          <w:rFonts w:asciiTheme="majorHAnsi" w:eastAsia="Times New Roman" w:hAnsiTheme="majorHAnsi" w:cstheme="majorHAnsi"/>
          <w:bCs w:val="0"/>
          <w:sz w:val="24"/>
          <w:szCs w:val="24"/>
        </w:rPr>
        <w:t>,</w:t>
      </w:r>
      <w:proofErr w:type="gramEnd"/>
      <w:r w:rsidRPr="00CD5A23">
        <w:rPr>
          <w:rFonts w:asciiTheme="majorHAnsi" w:eastAsia="Times New Roman" w:hAnsiTheme="majorHAnsi" w:cstheme="majorHAnsi"/>
          <w:bCs w:val="0"/>
          <w:sz w:val="24"/>
          <w:szCs w:val="24"/>
        </w:rPr>
        <w:br/>
        <w:t>for we shall see him as he is.</w:t>
      </w:r>
    </w:p>
    <w:p w:rsidR="00CD5A23" w:rsidRPr="00CD5A23" w:rsidRDefault="00CD5A23" w:rsidP="00CD5A23">
      <w:pPr>
        <w:spacing w:before="100" w:beforeAutospacing="1" w:after="100" w:afterAutospacing="1" w:line="240" w:lineRule="auto"/>
        <w:outlineLvl w:val="2"/>
        <w:rPr>
          <w:rFonts w:asciiTheme="majorHAnsi" w:eastAsia="Times New Roman" w:hAnsiTheme="majorHAnsi" w:cstheme="majorHAnsi"/>
          <w:b/>
          <w:sz w:val="24"/>
          <w:szCs w:val="24"/>
        </w:rPr>
      </w:pPr>
      <w:r w:rsidRPr="00CD5A23">
        <w:rPr>
          <w:rFonts w:asciiTheme="majorHAnsi" w:eastAsia="Times New Roman" w:hAnsiTheme="majorHAnsi" w:cstheme="majorHAnsi"/>
          <w:b/>
          <w:sz w:val="24"/>
          <w:szCs w:val="24"/>
        </w:rPr>
        <w:t xml:space="preserve">Alleluia </w:t>
      </w:r>
    </w:p>
    <w:p w:rsidR="00CD5A23" w:rsidRPr="00CD5A23" w:rsidRDefault="00CD5A23" w:rsidP="00CD5A23">
      <w:pPr>
        <w:spacing w:after="0" w:line="240" w:lineRule="auto"/>
        <w:rPr>
          <w:rFonts w:asciiTheme="majorHAnsi" w:eastAsia="Times New Roman" w:hAnsiTheme="majorHAnsi" w:cstheme="majorHAnsi"/>
          <w:bCs w:val="0"/>
          <w:sz w:val="24"/>
          <w:szCs w:val="24"/>
        </w:rPr>
      </w:pPr>
      <w:hyperlink r:id="rId7" w:history="1">
        <w:proofErr w:type="spellStart"/>
        <w:r w:rsidRPr="00CD5A23">
          <w:rPr>
            <w:rFonts w:asciiTheme="majorHAnsi" w:eastAsia="Times New Roman" w:hAnsiTheme="majorHAnsi" w:cstheme="majorHAnsi"/>
            <w:bCs w:val="0"/>
            <w:color w:val="0000FF"/>
            <w:sz w:val="24"/>
            <w:szCs w:val="24"/>
            <w:u w:val="single"/>
          </w:rPr>
          <w:t>Jn</w:t>
        </w:r>
        <w:proofErr w:type="spellEnd"/>
        <w:r w:rsidRPr="00CD5A23">
          <w:rPr>
            <w:rFonts w:asciiTheme="majorHAnsi" w:eastAsia="Times New Roman" w:hAnsiTheme="majorHAnsi" w:cstheme="majorHAnsi"/>
            <w:bCs w:val="0"/>
            <w:color w:val="0000FF"/>
            <w:sz w:val="24"/>
            <w:szCs w:val="24"/>
            <w:u w:val="single"/>
          </w:rPr>
          <w:t xml:space="preserve"> 10:14</w:t>
        </w:r>
      </w:hyperlink>
      <w:r w:rsidRPr="00CD5A23">
        <w:rPr>
          <w:rFonts w:asciiTheme="majorHAnsi" w:eastAsia="Times New Roman" w:hAnsiTheme="majorHAnsi" w:cstheme="majorHAnsi"/>
          <w:bCs w:val="0"/>
          <w:sz w:val="24"/>
          <w:szCs w:val="24"/>
        </w:rPr>
        <w:t xml:space="preserve"> </w:t>
      </w:r>
    </w:p>
    <w:p w:rsidR="00CD5A23" w:rsidRPr="00CD5A23" w:rsidRDefault="00CD5A23" w:rsidP="00CD5A23">
      <w:pPr>
        <w:spacing w:after="0" w:line="240" w:lineRule="auto"/>
        <w:rPr>
          <w:rFonts w:asciiTheme="majorHAnsi" w:eastAsia="Times New Roman" w:hAnsiTheme="majorHAnsi" w:cstheme="majorHAnsi"/>
          <w:bCs w:val="0"/>
          <w:sz w:val="24"/>
          <w:szCs w:val="24"/>
        </w:rPr>
      </w:pPr>
      <w:r w:rsidRPr="00CD5A23">
        <w:rPr>
          <w:rFonts w:asciiTheme="majorHAnsi" w:eastAsia="Times New Roman" w:hAnsiTheme="majorHAnsi" w:cstheme="majorHAnsi"/>
          <w:bCs w:val="0"/>
          <w:sz w:val="24"/>
          <w:szCs w:val="24"/>
        </w:rPr>
        <w:t xml:space="preserve">R. </w:t>
      </w:r>
      <w:r w:rsidRPr="00CD5A23">
        <w:rPr>
          <w:rFonts w:asciiTheme="majorHAnsi" w:eastAsia="Times New Roman" w:hAnsiTheme="majorHAnsi" w:cstheme="majorHAnsi"/>
          <w:b/>
          <w:sz w:val="24"/>
          <w:szCs w:val="24"/>
        </w:rPr>
        <w:t>Alleluia, alleluia.</w:t>
      </w:r>
      <w:r w:rsidRPr="00CD5A23">
        <w:rPr>
          <w:rFonts w:asciiTheme="majorHAnsi" w:eastAsia="Times New Roman" w:hAnsiTheme="majorHAnsi" w:cstheme="majorHAnsi"/>
          <w:bCs w:val="0"/>
          <w:sz w:val="24"/>
          <w:szCs w:val="24"/>
        </w:rPr>
        <w:br/>
        <w:t>I am the good shepherd, says the Lord</w:t>
      </w:r>
      <w:proofErr w:type="gramStart"/>
      <w:r w:rsidRPr="00CD5A23">
        <w:rPr>
          <w:rFonts w:asciiTheme="majorHAnsi" w:eastAsia="Times New Roman" w:hAnsiTheme="majorHAnsi" w:cstheme="majorHAnsi"/>
          <w:bCs w:val="0"/>
          <w:sz w:val="24"/>
          <w:szCs w:val="24"/>
        </w:rPr>
        <w:t>;</w:t>
      </w:r>
      <w:proofErr w:type="gramEnd"/>
      <w:r w:rsidRPr="00CD5A23">
        <w:rPr>
          <w:rFonts w:asciiTheme="majorHAnsi" w:eastAsia="Times New Roman" w:hAnsiTheme="majorHAnsi" w:cstheme="majorHAnsi"/>
          <w:bCs w:val="0"/>
          <w:sz w:val="24"/>
          <w:szCs w:val="24"/>
        </w:rPr>
        <w:br/>
        <w:t>I know my sheep, and mine know me.</w:t>
      </w:r>
      <w:r w:rsidRPr="00CD5A23">
        <w:rPr>
          <w:rFonts w:asciiTheme="majorHAnsi" w:eastAsia="Times New Roman" w:hAnsiTheme="majorHAnsi" w:cstheme="majorHAnsi"/>
          <w:bCs w:val="0"/>
          <w:sz w:val="24"/>
          <w:szCs w:val="24"/>
        </w:rPr>
        <w:br/>
        <w:t xml:space="preserve">R. </w:t>
      </w:r>
      <w:r w:rsidRPr="00CD5A23">
        <w:rPr>
          <w:rFonts w:asciiTheme="majorHAnsi" w:eastAsia="Times New Roman" w:hAnsiTheme="majorHAnsi" w:cstheme="majorHAnsi"/>
          <w:b/>
          <w:sz w:val="24"/>
          <w:szCs w:val="24"/>
        </w:rPr>
        <w:t>Alleluia, alleluia.</w:t>
      </w:r>
    </w:p>
    <w:p w:rsidR="00CD5A23" w:rsidRPr="00CD5A23" w:rsidRDefault="00CD5A23" w:rsidP="00CD5A23">
      <w:pPr>
        <w:spacing w:before="100" w:beforeAutospacing="1" w:after="100" w:afterAutospacing="1" w:line="240" w:lineRule="auto"/>
        <w:outlineLvl w:val="2"/>
        <w:rPr>
          <w:rFonts w:asciiTheme="majorHAnsi" w:eastAsia="Times New Roman" w:hAnsiTheme="majorHAnsi" w:cstheme="majorHAnsi"/>
          <w:b/>
          <w:sz w:val="24"/>
          <w:szCs w:val="24"/>
        </w:rPr>
      </w:pPr>
      <w:r w:rsidRPr="00CD5A23">
        <w:rPr>
          <w:rFonts w:asciiTheme="majorHAnsi" w:eastAsia="Times New Roman" w:hAnsiTheme="majorHAnsi" w:cstheme="majorHAnsi"/>
          <w:b/>
          <w:sz w:val="24"/>
          <w:szCs w:val="24"/>
        </w:rPr>
        <w:t xml:space="preserve">Gospel </w:t>
      </w:r>
    </w:p>
    <w:p w:rsidR="00CD5A23" w:rsidRPr="00CD5A23" w:rsidRDefault="00CD5A23" w:rsidP="00CD5A23">
      <w:pPr>
        <w:spacing w:after="0" w:line="240" w:lineRule="auto"/>
        <w:rPr>
          <w:rFonts w:asciiTheme="majorHAnsi" w:eastAsia="Times New Roman" w:hAnsiTheme="majorHAnsi" w:cstheme="majorHAnsi"/>
          <w:bCs w:val="0"/>
          <w:sz w:val="24"/>
          <w:szCs w:val="24"/>
        </w:rPr>
      </w:pPr>
      <w:hyperlink r:id="rId8" w:history="1">
        <w:proofErr w:type="spellStart"/>
        <w:r w:rsidRPr="00CD5A23">
          <w:rPr>
            <w:rFonts w:asciiTheme="majorHAnsi" w:eastAsia="Times New Roman" w:hAnsiTheme="majorHAnsi" w:cstheme="majorHAnsi"/>
            <w:bCs w:val="0"/>
            <w:color w:val="0000FF"/>
            <w:sz w:val="24"/>
            <w:szCs w:val="24"/>
            <w:u w:val="single"/>
          </w:rPr>
          <w:t>Jn</w:t>
        </w:r>
        <w:proofErr w:type="spellEnd"/>
        <w:r w:rsidRPr="00CD5A23">
          <w:rPr>
            <w:rFonts w:asciiTheme="majorHAnsi" w:eastAsia="Times New Roman" w:hAnsiTheme="majorHAnsi" w:cstheme="majorHAnsi"/>
            <w:bCs w:val="0"/>
            <w:color w:val="0000FF"/>
            <w:sz w:val="24"/>
            <w:szCs w:val="24"/>
            <w:u w:val="single"/>
          </w:rPr>
          <w:t xml:space="preserve"> 10:11-18</w:t>
        </w:r>
      </w:hyperlink>
      <w:r w:rsidRPr="00CD5A23">
        <w:rPr>
          <w:rFonts w:asciiTheme="majorHAnsi" w:eastAsia="Times New Roman" w:hAnsiTheme="majorHAnsi" w:cstheme="majorHAnsi"/>
          <w:bCs w:val="0"/>
          <w:sz w:val="24"/>
          <w:szCs w:val="24"/>
        </w:rPr>
        <w:t xml:space="preserve"> </w:t>
      </w:r>
    </w:p>
    <w:p w:rsidR="00CD5A23" w:rsidRPr="00CD5A23" w:rsidRDefault="00CD5A23" w:rsidP="00CD5A23">
      <w:pPr>
        <w:spacing w:after="0" w:line="240" w:lineRule="auto"/>
        <w:rPr>
          <w:rFonts w:asciiTheme="majorHAnsi" w:eastAsia="Times New Roman" w:hAnsiTheme="majorHAnsi" w:cstheme="majorHAnsi"/>
          <w:bCs w:val="0"/>
          <w:sz w:val="24"/>
          <w:szCs w:val="24"/>
        </w:rPr>
      </w:pPr>
      <w:r w:rsidRPr="00CD5A23">
        <w:rPr>
          <w:rFonts w:asciiTheme="majorHAnsi" w:eastAsia="Times New Roman" w:hAnsiTheme="majorHAnsi" w:cstheme="majorHAnsi"/>
          <w:bCs w:val="0"/>
          <w:sz w:val="24"/>
          <w:szCs w:val="24"/>
        </w:rPr>
        <w:t xml:space="preserve">Jesus </w:t>
      </w:r>
      <w:proofErr w:type="gramStart"/>
      <w:r w:rsidRPr="00CD5A23">
        <w:rPr>
          <w:rFonts w:asciiTheme="majorHAnsi" w:eastAsia="Times New Roman" w:hAnsiTheme="majorHAnsi" w:cstheme="majorHAnsi"/>
          <w:bCs w:val="0"/>
          <w:sz w:val="24"/>
          <w:szCs w:val="24"/>
        </w:rPr>
        <w:t>said:</w:t>
      </w:r>
      <w:proofErr w:type="gramEnd"/>
      <w:r w:rsidRPr="00CD5A23">
        <w:rPr>
          <w:rFonts w:asciiTheme="majorHAnsi" w:eastAsia="Times New Roman" w:hAnsiTheme="majorHAnsi" w:cstheme="majorHAnsi"/>
          <w:bCs w:val="0"/>
          <w:sz w:val="24"/>
          <w:szCs w:val="24"/>
        </w:rPr>
        <w:br/>
        <w:t>"I am the good shepherd.</w:t>
      </w:r>
      <w:r w:rsidRPr="00CD5A23">
        <w:rPr>
          <w:rFonts w:asciiTheme="majorHAnsi" w:eastAsia="Times New Roman" w:hAnsiTheme="majorHAnsi" w:cstheme="majorHAnsi"/>
          <w:bCs w:val="0"/>
          <w:sz w:val="24"/>
          <w:szCs w:val="24"/>
        </w:rPr>
        <w:br/>
        <w:t>A good shepherd lays down his life for the sheep.</w:t>
      </w:r>
      <w:r w:rsidRPr="00CD5A23">
        <w:rPr>
          <w:rFonts w:asciiTheme="majorHAnsi" w:eastAsia="Times New Roman" w:hAnsiTheme="majorHAnsi" w:cstheme="majorHAnsi"/>
          <w:bCs w:val="0"/>
          <w:sz w:val="24"/>
          <w:szCs w:val="24"/>
        </w:rPr>
        <w:br/>
        <w:t>A hired man, who is not a shepherd</w:t>
      </w:r>
      <w:r w:rsidRPr="00CD5A23">
        <w:rPr>
          <w:rFonts w:asciiTheme="majorHAnsi" w:eastAsia="Times New Roman" w:hAnsiTheme="majorHAnsi" w:cstheme="majorHAnsi"/>
          <w:bCs w:val="0"/>
          <w:sz w:val="24"/>
          <w:szCs w:val="24"/>
        </w:rPr>
        <w:br/>
        <w:t>and whose sheep are not his own</w:t>
      </w:r>
      <w:proofErr w:type="gramStart"/>
      <w:r w:rsidRPr="00CD5A23">
        <w:rPr>
          <w:rFonts w:asciiTheme="majorHAnsi" w:eastAsia="Times New Roman" w:hAnsiTheme="majorHAnsi" w:cstheme="majorHAnsi"/>
          <w:bCs w:val="0"/>
          <w:sz w:val="24"/>
          <w:szCs w:val="24"/>
        </w:rPr>
        <w:t>,</w:t>
      </w:r>
      <w:proofErr w:type="gramEnd"/>
      <w:r w:rsidRPr="00CD5A23">
        <w:rPr>
          <w:rFonts w:asciiTheme="majorHAnsi" w:eastAsia="Times New Roman" w:hAnsiTheme="majorHAnsi" w:cstheme="majorHAnsi"/>
          <w:bCs w:val="0"/>
          <w:sz w:val="24"/>
          <w:szCs w:val="24"/>
        </w:rPr>
        <w:br/>
        <w:t>sees a wolf coming and leaves the sheep and runs away,</w:t>
      </w:r>
      <w:r w:rsidRPr="00CD5A23">
        <w:rPr>
          <w:rFonts w:asciiTheme="majorHAnsi" w:eastAsia="Times New Roman" w:hAnsiTheme="majorHAnsi" w:cstheme="majorHAnsi"/>
          <w:bCs w:val="0"/>
          <w:sz w:val="24"/>
          <w:szCs w:val="24"/>
        </w:rPr>
        <w:br/>
        <w:t>and the wolf catches and scatters them.</w:t>
      </w:r>
      <w:r w:rsidRPr="00CD5A23">
        <w:rPr>
          <w:rFonts w:asciiTheme="majorHAnsi" w:eastAsia="Times New Roman" w:hAnsiTheme="majorHAnsi" w:cstheme="majorHAnsi"/>
          <w:bCs w:val="0"/>
          <w:sz w:val="24"/>
          <w:szCs w:val="24"/>
        </w:rPr>
        <w:br/>
      </w:r>
      <w:r w:rsidRPr="00CD5A23">
        <w:rPr>
          <w:rFonts w:asciiTheme="majorHAnsi" w:eastAsia="Times New Roman" w:hAnsiTheme="majorHAnsi" w:cstheme="majorHAnsi"/>
          <w:bCs w:val="0"/>
          <w:sz w:val="24"/>
          <w:szCs w:val="24"/>
        </w:rPr>
        <w:lastRenderedPageBreak/>
        <w:t>This is because he works for pay and has no concern for the sheep.</w:t>
      </w:r>
      <w:r w:rsidRPr="00CD5A23">
        <w:rPr>
          <w:rFonts w:asciiTheme="majorHAnsi" w:eastAsia="Times New Roman" w:hAnsiTheme="majorHAnsi" w:cstheme="majorHAnsi"/>
          <w:bCs w:val="0"/>
          <w:sz w:val="24"/>
          <w:szCs w:val="24"/>
        </w:rPr>
        <w:br/>
        <w:t>I am the good shepherd,</w:t>
      </w:r>
      <w:r w:rsidRPr="00CD5A23">
        <w:rPr>
          <w:rFonts w:asciiTheme="majorHAnsi" w:eastAsia="Times New Roman" w:hAnsiTheme="majorHAnsi" w:cstheme="majorHAnsi"/>
          <w:bCs w:val="0"/>
          <w:sz w:val="24"/>
          <w:szCs w:val="24"/>
        </w:rPr>
        <w:br/>
        <w:t>and I know mine and mine know me,</w:t>
      </w:r>
      <w:r w:rsidRPr="00CD5A23">
        <w:rPr>
          <w:rFonts w:asciiTheme="majorHAnsi" w:eastAsia="Times New Roman" w:hAnsiTheme="majorHAnsi" w:cstheme="majorHAnsi"/>
          <w:bCs w:val="0"/>
          <w:sz w:val="24"/>
          <w:szCs w:val="24"/>
        </w:rPr>
        <w:br/>
        <w:t>just as the Father knows me and I know the Father;</w:t>
      </w:r>
      <w:r w:rsidRPr="00CD5A23">
        <w:rPr>
          <w:rFonts w:asciiTheme="majorHAnsi" w:eastAsia="Times New Roman" w:hAnsiTheme="majorHAnsi" w:cstheme="majorHAnsi"/>
          <w:bCs w:val="0"/>
          <w:sz w:val="24"/>
          <w:szCs w:val="24"/>
        </w:rPr>
        <w:br/>
        <w:t>and I will lay down my life for the sheep.</w:t>
      </w:r>
      <w:r w:rsidRPr="00CD5A23">
        <w:rPr>
          <w:rFonts w:asciiTheme="majorHAnsi" w:eastAsia="Times New Roman" w:hAnsiTheme="majorHAnsi" w:cstheme="majorHAnsi"/>
          <w:bCs w:val="0"/>
          <w:sz w:val="24"/>
          <w:szCs w:val="24"/>
        </w:rPr>
        <w:br/>
        <w:t>I have other sheep that do not belong to this fold.</w:t>
      </w:r>
      <w:r w:rsidRPr="00CD5A23">
        <w:rPr>
          <w:rFonts w:asciiTheme="majorHAnsi" w:eastAsia="Times New Roman" w:hAnsiTheme="majorHAnsi" w:cstheme="majorHAnsi"/>
          <w:bCs w:val="0"/>
          <w:sz w:val="24"/>
          <w:szCs w:val="24"/>
        </w:rPr>
        <w:br/>
        <w:t>These also I must lead, and they will hear my voice</w:t>
      </w:r>
      <w:proofErr w:type="gramStart"/>
      <w:r w:rsidRPr="00CD5A23">
        <w:rPr>
          <w:rFonts w:asciiTheme="majorHAnsi" w:eastAsia="Times New Roman" w:hAnsiTheme="majorHAnsi" w:cstheme="majorHAnsi"/>
          <w:bCs w:val="0"/>
          <w:sz w:val="24"/>
          <w:szCs w:val="24"/>
        </w:rPr>
        <w:t>,</w:t>
      </w:r>
      <w:proofErr w:type="gramEnd"/>
      <w:r w:rsidRPr="00CD5A23">
        <w:rPr>
          <w:rFonts w:asciiTheme="majorHAnsi" w:eastAsia="Times New Roman" w:hAnsiTheme="majorHAnsi" w:cstheme="majorHAnsi"/>
          <w:bCs w:val="0"/>
          <w:sz w:val="24"/>
          <w:szCs w:val="24"/>
        </w:rPr>
        <w:br/>
        <w:t>and there will be one flock, one shepherd.</w:t>
      </w:r>
      <w:r w:rsidRPr="00CD5A23">
        <w:rPr>
          <w:rFonts w:asciiTheme="majorHAnsi" w:eastAsia="Times New Roman" w:hAnsiTheme="majorHAnsi" w:cstheme="majorHAnsi"/>
          <w:bCs w:val="0"/>
          <w:sz w:val="24"/>
          <w:szCs w:val="24"/>
        </w:rPr>
        <w:br/>
        <w:t>This is why the Father loves me</w:t>
      </w:r>
      <w:proofErr w:type="gramStart"/>
      <w:r w:rsidRPr="00CD5A23">
        <w:rPr>
          <w:rFonts w:asciiTheme="majorHAnsi" w:eastAsia="Times New Roman" w:hAnsiTheme="majorHAnsi" w:cstheme="majorHAnsi"/>
          <w:bCs w:val="0"/>
          <w:sz w:val="24"/>
          <w:szCs w:val="24"/>
        </w:rPr>
        <w:t>,</w:t>
      </w:r>
      <w:proofErr w:type="gramEnd"/>
      <w:r w:rsidRPr="00CD5A23">
        <w:rPr>
          <w:rFonts w:asciiTheme="majorHAnsi" w:eastAsia="Times New Roman" w:hAnsiTheme="majorHAnsi" w:cstheme="majorHAnsi"/>
          <w:bCs w:val="0"/>
          <w:sz w:val="24"/>
          <w:szCs w:val="24"/>
        </w:rPr>
        <w:br/>
        <w:t>because I lay down my life in order to take it up again.</w:t>
      </w:r>
      <w:r w:rsidRPr="00CD5A23">
        <w:rPr>
          <w:rFonts w:asciiTheme="majorHAnsi" w:eastAsia="Times New Roman" w:hAnsiTheme="majorHAnsi" w:cstheme="majorHAnsi"/>
          <w:bCs w:val="0"/>
          <w:sz w:val="24"/>
          <w:szCs w:val="24"/>
        </w:rPr>
        <w:br/>
        <w:t>No one takes it from me, but I lay it down on my own.</w:t>
      </w:r>
      <w:r w:rsidRPr="00CD5A23">
        <w:rPr>
          <w:rFonts w:asciiTheme="majorHAnsi" w:eastAsia="Times New Roman" w:hAnsiTheme="majorHAnsi" w:cstheme="majorHAnsi"/>
          <w:bCs w:val="0"/>
          <w:sz w:val="24"/>
          <w:szCs w:val="24"/>
        </w:rPr>
        <w:br/>
        <w:t>I have power to lay it down, and power to take it up again.</w:t>
      </w:r>
      <w:r w:rsidRPr="00CD5A23">
        <w:rPr>
          <w:rFonts w:asciiTheme="majorHAnsi" w:eastAsia="Times New Roman" w:hAnsiTheme="majorHAnsi" w:cstheme="majorHAnsi"/>
          <w:bCs w:val="0"/>
          <w:sz w:val="24"/>
          <w:szCs w:val="24"/>
        </w:rPr>
        <w:br/>
        <w:t>This command I have received from my Father."</w:t>
      </w:r>
    </w:p>
    <w:p w:rsidR="00442908" w:rsidRDefault="00442908">
      <w:pPr>
        <w:rPr>
          <w:rFonts w:asciiTheme="majorHAnsi" w:hAnsiTheme="majorHAnsi" w:cstheme="majorHAnsi"/>
          <w:sz w:val="24"/>
          <w:szCs w:val="24"/>
        </w:rPr>
      </w:pPr>
      <w:r>
        <w:rPr>
          <w:rFonts w:asciiTheme="majorHAnsi" w:hAnsiTheme="majorHAnsi" w:cstheme="majorHAnsi"/>
          <w:sz w:val="24"/>
          <w:szCs w:val="24"/>
        </w:rPr>
        <w:br w:type="page"/>
      </w:r>
    </w:p>
    <w:p w:rsidR="00CD5A23" w:rsidRPr="00CD5A23" w:rsidRDefault="00CD5A23" w:rsidP="00CD5A23">
      <w:pPr>
        <w:spacing w:before="100" w:beforeAutospacing="1" w:after="100" w:afterAutospacing="1" w:line="240" w:lineRule="auto"/>
        <w:outlineLvl w:val="1"/>
        <w:rPr>
          <w:rFonts w:asciiTheme="majorHAnsi" w:eastAsia="Times New Roman" w:hAnsiTheme="majorHAnsi" w:cstheme="majorHAnsi"/>
          <w:b/>
          <w:sz w:val="24"/>
          <w:szCs w:val="24"/>
          <w:lang w:val="es-EC"/>
        </w:rPr>
      </w:pPr>
      <w:bookmarkStart w:id="0" w:name="_GoBack"/>
      <w:bookmarkEnd w:id="0"/>
      <w:r w:rsidRPr="00CD5A23">
        <w:rPr>
          <w:rFonts w:asciiTheme="majorHAnsi" w:eastAsia="Times New Roman" w:hAnsiTheme="majorHAnsi" w:cstheme="majorHAnsi"/>
          <w:b/>
          <w:sz w:val="24"/>
          <w:szCs w:val="24"/>
          <w:lang w:val="es-EC"/>
        </w:rPr>
        <w:lastRenderedPageBreak/>
        <w:t xml:space="preserve">IV Domingo de Pascua </w:t>
      </w:r>
    </w:p>
    <w:p w:rsidR="00CD5A23" w:rsidRPr="00CD5A23" w:rsidRDefault="00CD5A23" w:rsidP="00CD5A23">
      <w:pPr>
        <w:spacing w:before="100" w:beforeAutospacing="1" w:after="100" w:afterAutospacing="1" w:line="240" w:lineRule="auto"/>
        <w:rPr>
          <w:rFonts w:asciiTheme="majorHAnsi" w:eastAsia="Times New Roman" w:hAnsiTheme="majorHAnsi" w:cstheme="majorHAnsi"/>
          <w:bCs w:val="0"/>
          <w:sz w:val="24"/>
          <w:szCs w:val="24"/>
          <w:lang w:val="es-EC"/>
        </w:rPr>
      </w:pPr>
      <w:proofErr w:type="spellStart"/>
      <w:r w:rsidRPr="00CD5A23">
        <w:rPr>
          <w:rFonts w:asciiTheme="majorHAnsi" w:eastAsia="Times New Roman" w:hAnsiTheme="majorHAnsi" w:cstheme="majorHAnsi"/>
          <w:bCs w:val="0"/>
          <w:sz w:val="24"/>
          <w:szCs w:val="24"/>
          <w:lang w:val="es-EC"/>
        </w:rPr>
        <w:t>Lectionary</w:t>
      </w:r>
      <w:proofErr w:type="spellEnd"/>
      <w:r w:rsidRPr="00CD5A23">
        <w:rPr>
          <w:rFonts w:asciiTheme="majorHAnsi" w:eastAsia="Times New Roman" w:hAnsiTheme="majorHAnsi" w:cstheme="majorHAnsi"/>
          <w:bCs w:val="0"/>
          <w:sz w:val="24"/>
          <w:szCs w:val="24"/>
          <w:lang w:val="es-EC"/>
        </w:rPr>
        <w:t>: 50</w:t>
      </w:r>
    </w:p>
    <w:p w:rsidR="00CD5A23" w:rsidRPr="00CD5A23" w:rsidRDefault="00CD5A23" w:rsidP="00CD5A23">
      <w:pPr>
        <w:spacing w:before="100" w:beforeAutospacing="1" w:after="100" w:afterAutospacing="1" w:line="240" w:lineRule="auto"/>
        <w:outlineLvl w:val="2"/>
        <w:rPr>
          <w:rFonts w:asciiTheme="majorHAnsi" w:eastAsia="Times New Roman" w:hAnsiTheme="majorHAnsi" w:cstheme="majorHAnsi"/>
          <w:b/>
          <w:sz w:val="24"/>
          <w:szCs w:val="24"/>
          <w:lang w:val="es-EC"/>
        </w:rPr>
      </w:pPr>
      <w:r w:rsidRPr="00CD5A23">
        <w:rPr>
          <w:rFonts w:asciiTheme="majorHAnsi" w:eastAsia="Times New Roman" w:hAnsiTheme="majorHAnsi" w:cstheme="majorHAnsi"/>
          <w:b/>
          <w:sz w:val="24"/>
          <w:szCs w:val="24"/>
          <w:lang w:val="es-EC"/>
        </w:rPr>
        <w:t xml:space="preserve">Primera lectura </w:t>
      </w:r>
    </w:p>
    <w:p w:rsidR="00CD5A23" w:rsidRPr="00CD5A23" w:rsidRDefault="00CD5A23" w:rsidP="00CD5A23">
      <w:pPr>
        <w:spacing w:after="0" w:line="240" w:lineRule="auto"/>
        <w:rPr>
          <w:rFonts w:asciiTheme="majorHAnsi" w:eastAsia="Times New Roman" w:hAnsiTheme="majorHAnsi" w:cstheme="majorHAnsi"/>
          <w:bCs w:val="0"/>
          <w:sz w:val="24"/>
          <w:szCs w:val="24"/>
          <w:lang w:val="es-EC"/>
        </w:rPr>
      </w:pPr>
      <w:proofErr w:type="spellStart"/>
      <w:r w:rsidRPr="00CD5A23">
        <w:rPr>
          <w:rFonts w:asciiTheme="majorHAnsi" w:eastAsia="Times New Roman" w:hAnsiTheme="majorHAnsi" w:cstheme="majorHAnsi"/>
          <w:bCs w:val="0"/>
          <w:sz w:val="24"/>
          <w:szCs w:val="24"/>
          <w:lang w:val="es-EC"/>
        </w:rPr>
        <w:t>Hch</w:t>
      </w:r>
      <w:proofErr w:type="spellEnd"/>
      <w:r w:rsidRPr="00CD5A23">
        <w:rPr>
          <w:rFonts w:asciiTheme="majorHAnsi" w:eastAsia="Times New Roman" w:hAnsiTheme="majorHAnsi" w:cstheme="majorHAnsi"/>
          <w:bCs w:val="0"/>
          <w:sz w:val="24"/>
          <w:szCs w:val="24"/>
          <w:lang w:val="es-EC"/>
        </w:rPr>
        <w:t xml:space="preserve"> 4, 8-12 </w:t>
      </w:r>
    </w:p>
    <w:p w:rsidR="00CD5A23" w:rsidRPr="00CD5A23" w:rsidRDefault="00CD5A23" w:rsidP="00CD5A23">
      <w:pPr>
        <w:spacing w:after="0" w:line="240" w:lineRule="auto"/>
        <w:rPr>
          <w:rFonts w:asciiTheme="majorHAnsi" w:eastAsia="Times New Roman" w:hAnsiTheme="majorHAnsi" w:cstheme="majorHAnsi"/>
          <w:bCs w:val="0"/>
          <w:sz w:val="24"/>
          <w:szCs w:val="24"/>
          <w:lang w:val="es-EC"/>
        </w:rPr>
      </w:pPr>
      <w:r w:rsidRPr="00CD5A23">
        <w:rPr>
          <w:rFonts w:asciiTheme="majorHAnsi" w:eastAsia="Times New Roman" w:hAnsiTheme="majorHAnsi" w:cstheme="majorHAnsi"/>
          <w:bCs w:val="0"/>
          <w:sz w:val="24"/>
          <w:szCs w:val="24"/>
          <w:lang w:val="es-EC"/>
        </w:rPr>
        <w:t xml:space="preserve">En aquellos días, Pedro, lleno del Espíritu Santo, dijo: "Jefes del pueblo y ancianos, puesto que hoy se nos interroga acerca del beneficio hecho a un hombre enfermo, para saber cómo fue curado, sépanlo ustedes y sépalo todo el pueblo de Israel: este hombre ha quedado sano en el nombre de Jesús de Nazaret, a quien ustedes crucificaron y a quien Dios resucitó de entre los muertos. Este mismo Jesús es </w:t>
      </w:r>
      <w:r w:rsidRPr="00CD5A23">
        <w:rPr>
          <w:rFonts w:asciiTheme="majorHAnsi" w:eastAsia="Times New Roman" w:hAnsiTheme="majorHAnsi" w:cstheme="majorHAnsi"/>
          <w:bCs w:val="0"/>
          <w:i/>
          <w:iCs/>
          <w:sz w:val="24"/>
          <w:szCs w:val="24"/>
          <w:lang w:val="es-EC"/>
        </w:rPr>
        <w:t>la piedra que ustedes, los constructores, han desechado y que ahora es la piedra angular.</w:t>
      </w:r>
      <w:r w:rsidRPr="00CD5A23">
        <w:rPr>
          <w:rFonts w:asciiTheme="majorHAnsi" w:eastAsia="Times New Roman" w:hAnsiTheme="majorHAnsi" w:cstheme="majorHAnsi"/>
          <w:bCs w:val="0"/>
          <w:sz w:val="24"/>
          <w:szCs w:val="24"/>
          <w:lang w:val="es-EC"/>
        </w:rPr>
        <w:t xml:space="preserve"> Ningún otro puede salvarnos, pues en la tierra no existe ninguna otra persona a quien Dios haya constituido como salvador nuestro".</w:t>
      </w:r>
    </w:p>
    <w:p w:rsidR="00CD5A23" w:rsidRPr="00CD5A23" w:rsidRDefault="00CD5A23" w:rsidP="00CD5A23">
      <w:pPr>
        <w:spacing w:before="100" w:beforeAutospacing="1" w:after="100" w:afterAutospacing="1" w:line="240" w:lineRule="auto"/>
        <w:outlineLvl w:val="2"/>
        <w:rPr>
          <w:rFonts w:asciiTheme="majorHAnsi" w:eastAsia="Times New Roman" w:hAnsiTheme="majorHAnsi" w:cstheme="majorHAnsi"/>
          <w:b/>
          <w:sz w:val="24"/>
          <w:szCs w:val="24"/>
          <w:lang w:val="es-EC"/>
        </w:rPr>
      </w:pPr>
      <w:r w:rsidRPr="00CD5A23">
        <w:rPr>
          <w:rFonts w:asciiTheme="majorHAnsi" w:eastAsia="Times New Roman" w:hAnsiTheme="majorHAnsi" w:cstheme="majorHAnsi"/>
          <w:b/>
          <w:sz w:val="24"/>
          <w:szCs w:val="24"/>
          <w:lang w:val="es-EC"/>
        </w:rPr>
        <w:t>Salmo Responsorial</w:t>
      </w:r>
    </w:p>
    <w:p w:rsidR="00CD5A23" w:rsidRPr="00CD5A23" w:rsidRDefault="00CD5A23" w:rsidP="00CD5A23">
      <w:pPr>
        <w:spacing w:after="0" w:line="240" w:lineRule="auto"/>
        <w:rPr>
          <w:rFonts w:asciiTheme="majorHAnsi" w:eastAsia="Times New Roman" w:hAnsiTheme="majorHAnsi" w:cstheme="majorHAnsi"/>
          <w:bCs w:val="0"/>
          <w:sz w:val="24"/>
          <w:szCs w:val="24"/>
          <w:lang w:val="es-EC"/>
        </w:rPr>
      </w:pPr>
      <w:r w:rsidRPr="00CD5A23">
        <w:rPr>
          <w:rFonts w:asciiTheme="majorHAnsi" w:eastAsia="Times New Roman" w:hAnsiTheme="majorHAnsi" w:cstheme="majorHAnsi"/>
          <w:bCs w:val="0"/>
          <w:sz w:val="24"/>
          <w:szCs w:val="24"/>
          <w:lang w:val="es-EC"/>
        </w:rPr>
        <w:t xml:space="preserve">Salmo 117, 1 y 8-9. 21-23. 26 y 28cd y 29 </w:t>
      </w:r>
    </w:p>
    <w:p w:rsidR="00CD5A23" w:rsidRPr="00CD5A23" w:rsidRDefault="00CD5A23" w:rsidP="00CD5A23">
      <w:pPr>
        <w:spacing w:before="100" w:beforeAutospacing="1" w:after="100" w:afterAutospacing="1" w:line="240" w:lineRule="auto"/>
        <w:rPr>
          <w:rFonts w:asciiTheme="majorHAnsi" w:eastAsia="Times New Roman" w:hAnsiTheme="majorHAnsi" w:cstheme="majorHAnsi"/>
          <w:bCs w:val="0"/>
          <w:sz w:val="24"/>
          <w:szCs w:val="24"/>
          <w:lang w:val="es-EC"/>
        </w:rPr>
      </w:pPr>
      <w:r w:rsidRPr="00CD5A23">
        <w:rPr>
          <w:rFonts w:asciiTheme="majorHAnsi" w:eastAsia="Times New Roman" w:hAnsiTheme="majorHAnsi" w:cstheme="majorHAnsi"/>
          <w:bCs w:val="0"/>
          <w:sz w:val="24"/>
          <w:szCs w:val="24"/>
          <w:lang w:val="es-EC"/>
        </w:rPr>
        <w:t xml:space="preserve">R. (22) </w:t>
      </w:r>
      <w:r w:rsidRPr="00CD5A23">
        <w:rPr>
          <w:rFonts w:asciiTheme="majorHAnsi" w:eastAsia="Times New Roman" w:hAnsiTheme="majorHAnsi" w:cstheme="majorHAnsi"/>
          <w:b/>
          <w:sz w:val="24"/>
          <w:szCs w:val="24"/>
          <w:lang w:val="es-EC"/>
        </w:rPr>
        <w:t>La piedra que desecharon los constructores</w:t>
      </w:r>
      <w:r w:rsidRPr="00CD5A23">
        <w:rPr>
          <w:rFonts w:asciiTheme="majorHAnsi" w:eastAsia="Times New Roman" w:hAnsiTheme="majorHAnsi" w:cstheme="majorHAnsi"/>
          <w:b/>
          <w:sz w:val="24"/>
          <w:szCs w:val="24"/>
          <w:lang w:val="es-EC"/>
        </w:rPr>
        <w:br/>
        <w:t>es ahora la piedra angular. Aleluya.</w:t>
      </w:r>
      <w:r w:rsidRPr="00CD5A23">
        <w:rPr>
          <w:rFonts w:asciiTheme="majorHAnsi" w:eastAsia="Times New Roman" w:hAnsiTheme="majorHAnsi" w:cstheme="majorHAnsi"/>
          <w:bCs w:val="0"/>
          <w:sz w:val="24"/>
          <w:szCs w:val="24"/>
          <w:lang w:val="es-EC"/>
        </w:rPr>
        <w:br/>
        <w:t>Te damos gracias, Señor, porque eres bueno,</w:t>
      </w:r>
      <w:r w:rsidRPr="00CD5A23">
        <w:rPr>
          <w:rFonts w:asciiTheme="majorHAnsi" w:eastAsia="Times New Roman" w:hAnsiTheme="majorHAnsi" w:cstheme="majorHAnsi"/>
          <w:bCs w:val="0"/>
          <w:sz w:val="24"/>
          <w:szCs w:val="24"/>
          <w:lang w:val="es-EC"/>
        </w:rPr>
        <w:br/>
        <w:t>porque tu misericordia es eterna.</w:t>
      </w:r>
      <w:r w:rsidRPr="00CD5A23">
        <w:rPr>
          <w:rFonts w:asciiTheme="majorHAnsi" w:eastAsia="Times New Roman" w:hAnsiTheme="majorHAnsi" w:cstheme="majorHAnsi"/>
          <w:bCs w:val="0"/>
          <w:sz w:val="24"/>
          <w:szCs w:val="24"/>
          <w:lang w:val="es-EC"/>
        </w:rPr>
        <w:br/>
        <w:t>Más vale refugiarse en el Señor,</w:t>
      </w:r>
      <w:r w:rsidRPr="00CD5A23">
        <w:rPr>
          <w:rFonts w:asciiTheme="majorHAnsi" w:eastAsia="Times New Roman" w:hAnsiTheme="majorHAnsi" w:cstheme="majorHAnsi"/>
          <w:bCs w:val="0"/>
          <w:sz w:val="24"/>
          <w:szCs w:val="24"/>
          <w:lang w:val="es-EC"/>
        </w:rPr>
        <w:br/>
        <w:t>que poner en los hombres la confianza;</w:t>
      </w:r>
      <w:r w:rsidRPr="00CD5A23">
        <w:rPr>
          <w:rFonts w:asciiTheme="majorHAnsi" w:eastAsia="Times New Roman" w:hAnsiTheme="majorHAnsi" w:cstheme="majorHAnsi"/>
          <w:bCs w:val="0"/>
          <w:sz w:val="24"/>
          <w:szCs w:val="24"/>
          <w:lang w:val="es-EC"/>
        </w:rPr>
        <w:br/>
        <w:t>más vale refugiarse en el Señor</w:t>
      </w:r>
      <w:r w:rsidRPr="00CD5A23">
        <w:rPr>
          <w:rFonts w:asciiTheme="majorHAnsi" w:eastAsia="Times New Roman" w:hAnsiTheme="majorHAnsi" w:cstheme="majorHAnsi"/>
          <w:bCs w:val="0"/>
          <w:sz w:val="24"/>
          <w:szCs w:val="24"/>
          <w:lang w:val="es-EC"/>
        </w:rPr>
        <w:br/>
        <w:t>que buscar con los fuertes una alianza.</w:t>
      </w:r>
      <w:r w:rsidRPr="00CD5A23">
        <w:rPr>
          <w:rFonts w:asciiTheme="majorHAnsi" w:eastAsia="Times New Roman" w:hAnsiTheme="majorHAnsi" w:cstheme="majorHAnsi"/>
          <w:bCs w:val="0"/>
          <w:sz w:val="24"/>
          <w:szCs w:val="24"/>
          <w:lang w:val="es-EC"/>
        </w:rPr>
        <w:br/>
        <w:t xml:space="preserve">R. </w:t>
      </w:r>
      <w:r w:rsidRPr="00CD5A23">
        <w:rPr>
          <w:rFonts w:asciiTheme="majorHAnsi" w:eastAsia="Times New Roman" w:hAnsiTheme="majorHAnsi" w:cstheme="majorHAnsi"/>
          <w:b/>
          <w:sz w:val="24"/>
          <w:szCs w:val="24"/>
          <w:lang w:val="es-EC"/>
        </w:rPr>
        <w:t>La piedra que desecharon los constructores</w:t>
      </w:r>
      <w:r w:rsidRPr="00CD5A23">
        <w:rPr>
          <w:rFonts w:asciiTheme="majorHAnsi" w:eastAsia="Times New Roman" w:hAnsiTheme="majorHAnsi" w:cstheme="majorHAnsi"/>
          <w:b/>
          <w:sz w:val="24"/>
          <w:szCs w:val="24"/>
          <w:lang w:val="es-EC"/>
        </w:rPr>
        <w:br/>
        <w:t>es ahora la piedra angular. Aleluya.</w:t>
      </w:r>
      <w:r w:rsidRPr="00CD5A23">
        <w:rPr>
          <w:rFonts w:asciiTheme="majorHAnsi" w:eastAsia="Times New Roman" w:hAnsiTheme="majorHAnsi" w:cstheme="majorHAnsi"/>
          <w:bCs w:val="0"/>
          <w:sz w:val="24"/>
          <w:szCs w:val="24"/>
          <w:lang w:val="es-EC"/>
        </w:rPr>
        <w:br/>
        <w:t>Te doy gracias pues me escuchaste</w:t>
      </w:r>
      <w:r w:rsidRPr="00CD5A23">
        <w:rPr>
          <w:rFonts w:asciiTheme="majorHAnsi" w:eastAsia="Times New Roman" w:hAnsiTheme="majorHAnsi" w:cstheme="majorHAnsi"/>
          <w:bCs w:val="0"/>
          <w:sz w:val="24"/>
          <w:szCs w:val="24"/>
          <w:lang w:val="es-EC"/>
        </w:rPr>
        <w:br/>
        <w:t>y fuiste para mí la salvación.</w:t>
      </w:r>
      <w:r w:rsidRPr="00CD5A23">
        <w:rPr>
          <w:rFonts w:asciiTheme="majorHAnsi" w:eastAsia="Times New Roman" w:hAnsiTheme="majorHAnsi" w:cstheme="majorHAnsi"/>
          <w:bCs w:val="0"/>
          <w:sz w:val="24"/>
          <w:szCs w:val="24"/>
          <w:lang w:val="es-EC"/>
        </w:rPr>
        <w:br/>
        <w:t>La piedra que desecharon los constructores,</w:t>
      </w:r>
      <w:r w:rsidRPr="00CD5A23">
        <w:rPr>
          <w:rFonts w:asciiTheme="majorHAnsi" w:eastAsia="Times New Roman" w:hAnsiTheme="majorHAnsi" w:cstheme="majorHAnsi"/>
          <w:bCs w:val="0"/>
          <w:sz w:val="24"/>
          <w:szCs w:val="24"/>
          <w:lang w:val="es-EC"/>
        </w:rPr>
        <w:br/>
        <w:t>es ahora la piedra angular.</w:t>
      </w:r>
      <w:r w:rsidRPr="00CD5A23">
        <w:rPr>
          <w:rFonts w:asciiTheme="majorHAnsi" w:eastAsia="Times New Roman" w:hAnsiTheme="majorHAnsi" w:cstheme="majorHAnsi"/>
          <w:bCs w:val="0"/>
          <w:sz w:val="24"/>
          <w:szCs w:val="24"/>
          <w:lang w:val="es-EC"/>
        </w:rPr>
        <w:br/>
        <w:t>Esto es obra de la mano del Señor</w:t>
      </w:r>
      <w:r w:rsidRPr="00CD5A23">
        <w:rPr>
          <w:rFonts w:asciiTheme="majorHAnsi" w:eastAsia="Times New Roman" w:hAnsiTheme="majorHAnsi" w:cstheme="majorHAnsi"/>
          <w:bCs w:val="0"/>
          <w:sz w:val="24"/>
          <w:szCs w:val="24"/>
          <w:lang w:val="es-EC"/>
        </w:rPr>
        <w:br/>
        <w:t>Es un milagro patente.  </w:t>
      </w:r>
      <w:r w:rsidRPr="00CD5A23">
        <w:rPr>
          <w:rFonts w:asciiTheme="majorHAnsi" w:eastAsia="Times New Roman" w:hAnsiTheme="majorHAnsi" w:cstheme="majorHAnsi"/>
          <w:bCs w:val="0"/>
          <w:sz w:val="24"/>
          <w:szCs w:val="24"/>
          <w:lang w:val="es-EC"/>
        </w:rPr>
        <w:br/>
        <w:t xml:space="preserve">R. </w:t>
      </w:r>
      <w:r w:rsidRPr="00CD5A23">
        <w:rPr>
          <w:rFonts w:asciiTheme="majorHAnsi" w:eastAsia="Times New Roman" w:hAnsiTheme="majorHAnsi" w:cstheme="majorHAnsi"/>
          <w:b/>
          <w:sz w:val="24"/>
          <w:szCs w:val="24"/>
          <w:lang w:val="es-EC"/>
        </w:rPr>
        <w:t>La piedra que desecharon los constructores</w:t>
      </w:r>
      <w:r w:rsidRPr="00CD5A23">
        <w:rPr>
          <w:rFonts w:asciiTheme="majorHAnsi" w:eastAsia="Times New Roman" w:hAnsiTheme="majorHAnsi" w:cstheme="majorHAnsi"/>
          <w:b/>
          <w:sz w:val="24"/>
          <w:szCs w:val="24"/>
          <w:lang w:val="es-EC"/>
        </w:rPr>
        <w:br/>
        <w:t>es ahora la piedra angular. Aleluya.</w:t>
      </w:r>
      <w:r w:rsidRPr="00CD5A23">
        <w:rPr>
          <w:rFonts w:asciiTheme="majorHAnsi" w:eastAsia="Times New Roman" w:hAnsiTheme="majorHAnsi" w:cstheme="majorHAnsi"/>
          <w:bCs w:val="0"/>
          <w:sz w:val="24"/>
          <w:szCs w:val="24"/>
          <w:lang w:val="es-EC"/>
        </w:rPr>
        <w:br/>
        <w:t>Bendito el que viene en nombre del Señor.</w:t>
      </w:r>
      <w:r w:rsidRPr="00CD5A23">
        <w:rPr>
          <w:rFonts w:asciiTheme="majorHAnsi" w:eastAsia="Times New Roman" w:hAnsiTheme="majorHAnsi" w:cstheme="majorHAnsi"/>
          <w:bCs w:val="0"/>
          <w:sz w:val="24"/>
          <w:szCs w:val="24"/>
          <w:lang w:val="es-EC"/>
        </w:rPr>
        <w:br/>
        <w:t>Que Dios desde su templo nos bendiga.</w:t>
      </w:r>
      <w:r w:rsidRPr="00CD5A23">
        <w:rPr>
          <w:rFonts w:asciiTheme="majorHAnsi" w:eastAsia="Times New Roman" w:hAnsiTheme="majorHAnsi" w:cstheme="majorHAnsi"/>
          <w:bCs w:val="0"/>
          <w:sz w:val="24"/>
          <w:szCs w:val="24"/>
          <w:lang w:val="es-EC"/>
        </w:rPr>
        <w:br/>
        <w:t>Tú eres mi Dios, te doy gracias.</w:t>
      </w:r>
      <w:r w:rsidRPr="00CD5A23">
        <w:rPr>
          <w:rFonts w:asciiTheme="majorHAnsi" w:eastAsia="Times New Roman" w:hAnsiTheme="majorHAnsi" w:cstheme="majorHAnsi"/>
          <w:bCs w:val="0"/>
          <w:sz w:val="24"/>
          <w:szCs w:val="24"/>
          <w:lang w:val="es-EC"/>
        </w:rPr>
        <w:br/>
        <w:t>Tú eres mi Dios, y yo te alabo.</w:t>
      </w:r>
      <w:r w:rsidRPr="00CD5A23">
        <w:rPr>
          <w:rFonts w:asciiTheme="majorHAnsi" w:eastAsia="Times New Roman" w:hAnsiTheme="majorHAnsi" w:cstheme="majorHAnsi"/>
          <w:bCs w:val="0"/>
          <w:sz w:val="24"/>
          <w:szCs w:val="24"/>
          <w:lang w:val="es-EC"/>
        </w:rPr>
        <w:br/>
        <w:t>Te damos gracias, Señor, porque eres bueno,</w:t>
      </w:r>
      <w:r w:rsidRPr="00CD5A23">
        <w:rPr>
          <w:rFonts w:asciiTheme="majorHAnsi" w:eastAsia="Times New Roman" w:hAnsiTheme="majorHAnsi" w:cstheme="majorHAnsi"/>
          <w:bCs w:val="0"/>
          <w:sz w:val="24"/>
          <w:szCs w:val="24"/>
          <w:lang w:val="es-EC"/>
        </w:rPr>
        <w:br/>
        <w:t>Porque tu misericordia es eterna.  </w:t>
      </w:r>
      <w:r w:rsidRPr="00CD5A23">
        <w:rPr>
          <w:rFonts w:asciiTheme="majorHAnsi" w:eastAsia="Times New Roman" w:hAnsiTheme="majorHAnsi" w:cstheme="majorHAnsi"/>
          <w:bCs w:val="0"/>
          <w:sz w:val="24"/>
          <w:szCs w:val="24"/>
          <w:lang w:val="es-EC"/>
        </w:rPr>
        <w:br/>
      </w:r>
      <w:r w:rsidRPr="00CD5A23">
        <w:rPr>
          <w:rFonts w:asciiTheme="majorHAnsi" w:eastAsia="Times New Roman" w:hAnsiTheme="majorHAnsi" w:cstheme="majorHAnsi"/>
          <w:bCs w:val="0"/>
          <w:sz w:val="24"/>
          <w:szCs w:val="24"/>
          <w:lang w:val="es-EC"/>
        </w:rPr>
        <w:lastRenderedPageBreak/>
        <w:t xml:space="preserve">R. </w:t>
      </w:r>
      <w:r w:rsidRPr="00CD5A23">
        <w:rPr>
          <w:rFonts w:asciiTheme="majorHAnsi" w:eastAsia="Times New Roman" w:hAnsiTheme="majorHAnsi" w:cstheme="majorHAnsi"/>
          <w:b/>
          <w:sz w:val="24"/>
          <w:szCs w:val="24"/>
          <w:lang w:val="es-EC"/>
        </w:rPr>
        <w:t>La piedra que desecharon los constructores</w:t>
      </w:r>
      <w:r w:rsidRPr="00CD5A23">
        <w:rPr>
          <w:rFonts w:asciiTheme="majorHAnsi" w:eastAsia="Times New Roman" w:hAnsiTheme="majorHAnsi" w:cstheme="majorHAnsi"/>
          <w:b/>
          <w:sz w:val="24"/>
          <w:szCs w:val="24"/>
          <w:lang w:val="es-EC"/>
        </w:rPr>
        <w:br/>
        <w:t>es ahora la piedra angular. Aleluya.</w:t>
      </w:r>
    </w:p>
    <w:p w:rsidR="00CD5A23" w:rsidRPr="00CD5A23" w:rsidRDefault="00CD5A23" w:rsidP="00CD5A23">
      <w:pPr>
        <w:spacing w:before="100" w:beforeAutospacing="1" w:after="100" w:afterAutospacing="1" w:line="240" w:lineRule="auto"/>
        <w:outlineLvl w:val="2"/>
        <w:rPr>
          <w:rFonts w:asciiTheme="majorHAnsi" w:eastAsia="Times New Roman" w:hAnsiTheme="majorHAnsi" w:cstheme="majorHAnsi"/>
          <w:b/>
          <w:sz w:val="24"/>
          <w:szCs w:val="24"/>
          <w:lang w:val="es-EC"/>
        </w:rPr>
      </w:pPr>
      <w:r w:rsidRPr="00CD5A23">
        <w:rPr>
          <w:rFonts w:asciiTheme="majorHAnsi" w:eastAsia="Times New Roman" w:hAnsiTheme="majorHAnsi" w:cstheme="majorHAnsi"/>
          <w:b/>
          <w:sz w:val="24"/>
          <w:szCs w:val="24"/>
          <w:lang w:val="es-EC"/>
        </w:rPr>
        <w:t>Segunda lectura</w:t>
      </w:r>
    </w:p>
    <w:p w:rsidR="00CD5A23" w:rsidRPr="00CD5A23" w:rsidRDefault="00CD5A23" w:rsidP="00CD5A23">
      <w:pPr>
        <w:spacing w:after="0" w:line="240" w:lineRule="auto"/>
        <w:rPr>
          <w:rFonts w:asciiTheme="majorHAnsi" w:eastAsia="Times New Roman" w:hAnsiTheme="majorHAnsi" w:cstheme="majorHAnsi"/>
          <w:bCs w:val="0"/>
          <w:sz w:val="24"/>
          <w:szCs w:val="24"/>
          <w:lang w:val="es-EC"/>
        </w:rPr>
      </w:pPr>
      <w:r w:rsidRPr="00CD5A23">
        <w:rPr>
          <w:rFonts w:asciiTheme="majorHAnsi" w:eastAsia="Times New Roman" w:hAnsiTheme="majorHAnsi" w:cstheme="majorHAnsi"/>
          <w:bCs w:val="0"/>
          <w:sz w:val="24"/>
          <w:szCs w:val="24"/>
          <w:lang w:val="es-EC"/>
        </w:rPr>
        <w:t xml:space="preserve">1 </w:t>
      </w:r>
      <w:proofErr w:type="spellStart"/>
      <w:r w:rsidRPr="00CD5A23">
        <w:rPr>
          <w:rFonts w:asciiTheme="majorHAnsi" w:eastAsia="Times New Roman" w:hAnsiTheme="majorHAnsi" w:cstheme="majorHAnsi"/>
          <w:bCs w:val="0"/>
          <w:sz w:val="24"/>
          <w:szCs w:val="24"/>
          <w:lang w:val="es-EC"/>
        </w:rPr>
        <w:t>Jn</w:t>
      </w:r>
      <w:proofErr w:type="spellEnd"/>
      <w:r w:rsidRPr="00CD5A23">
        <w:rPr>
          <w:rFonts w:asciiTheme="majorHAnsi" w:eastAsia="Times New Roman" w:hAnsiTheme="majorHAnsi" w:cstheme="majorHAnsi"/>
          <w:bCs w:val="0"/>
          <w:sz w:val="24"/>
          <w:szCs w:val="24"/>
          <w:lang w:val="es-EC"/>
        </w:rPr>
        <w:t xml:space="preserve"> 3, 1-2 </w:t>
      </w:r>
    </w:p>
    <w:p w:rsidR="00CD5A23" w:rsidRPr="00CD5A23" w:rsidRDefault="00CD5A23" w:rsidP="00CD5A23">
      <w:pPr>
        <w:spacing w:after="0" w:line="240" w:lineRule="auto"/>
        <w:rPr>
          <w:rFonts w:asciiTheme="majorHAnsi" w:eastAsia="Times New Roman" w:hAnsiTheme="majorHAnsi" w:cstheme="majorHAnsi"/>
          <w:bCs w:val="0"/>
          <w:sz w:val="24"/>
          <w:szCs w:val="24"/>
          <w:lang w:val="es-EC"/>
        </w:rPr>
      </w:pPr>
      <w:r w:rsidRPr="00CD5A23">
        <w:rPr>
          <w:rFonts w:asciiTheme="majorHAnsi" w:eastAsia="Times New Roman" w:hAnsiTheme="majorHAnsi" w:cstheme="majorHAnsi"/>
          <w:bCs w:val="0"/>
          <w:sz w:val="24"/>
          <w:szCs w:val="24"/>
          <w:lang w:val="es-EC"/>
        </w:rPr>
        <w:t>Queridos hijos: Miren cuánto amor nos ha tenido el Padre, pues no sólo nos llamamos hijos de Dios, sino que lo somos. Si el mundo no nos reconoce, es porque tampoco lo ha reconocido a él.</w:t>
      </w:r>
      <w:r w:rsidRPr="00CD5A23">
        <w:rPr>
          <w:rFonts w:asciiTheme="majorHAnsi" w:eastAsia="Times New Roman" w:hAnsiTheme="majorHAnsi" w:cstheme="majorHAnsi"/>
          <w:bCs w:val="0"/>
          <w:sz w:val="24"/>
          <w:szCs w:val="24"/>
          <w:lang w:val="es-EC"/>
        </w:rPr>
        <w:br/>
      </w:r>
      <w:r w:rsidRPr="00CD5A23">
        <w:rPr>
          <w:rFonts w:asciiTheme="majorHAnsi" w:eastAsia="Times New Roman" w:hAnsiTheme="majorHAnsi" w:cstheme="majorHAnsi"/>
          <w:bCs w:val="0"/>
          <w:sz w:val="24"/>
          <w:szCs w:val="24"/>
          <w:lang w:val="es-EC"/>
        </w:rPr>
        <w:br/>
        <w:t>Hermanos míos, ahora somos hijos de Dios, pero aún no se ha manifestado cómo seremos al fin. Y ya sabemos que, cuando él se manifieste, vamos a ser semejantes a él, porque lo veremos tal cual es.</w:t>
      </w:r>
    </w:p>
    <w:p w:rsidR="00CD5A23" w:rsidRPr="00CD5A23" w:rsidRDefault="00CD5A23" w:rsidP="00CD5A23">
      <w:pPr>
        <w:spacing w:before="100" w:beforeAutospacing="1" w:after="100" w:afterAutospacing="1" w:line="240" w:lineRule="auto"/>
        <w:outlineLvl w:val="2"/>
        <w:rPr>
          <w:rFonts w:asciiTheme="majorHAnsi" w:eastAsia="Times New Roman" w:hAnsiTheme="majorHAnsi" w:cstheme="majorHAnsi"/>
          <w:b/>
          <w:sz w:val="24"/>
          <w:szCs w:val="24"/>
          <w:lang w:val="es-EC"/>
        </w:rPr>
      </w:pPr>
      <w:r w:rsidRPr="00CD5A23">
        <w:rPr>
          <w:rFonts w:asciiTheme="majorHAnsi" w:eastAsia="Times New Roman" w:hAnsiTheme="majorHAnsi" w:cstheme="majorHAnsi"/>
          <w:b/>
          <w:sz w:val="24"/>
          <w:szCs w:val="24"/>
          <w:lang w:val="es-EC"/>
        </w:rPr>
        <w:t>Aclamación antes del Evangelio</w:t>
      </w:r>
    </w:p>
    <w:p w:rsidR="00CD5A23" w:rsidRPr="00CD5A23" w:rsidRDefault="00CD5A23" w:rsidP="00CD5A23">
      <w:pPr>
        <w:spacing w:after="0" w:line="240" w:lineRule="auto"/>
        <w:rPr>
          <w:rFonts w:asciiTheme="majorHAnsi" w:eastAsia="Times New Roman" w:hAnsiTheme="majorHAnsi" w:cstheme="majorHAnsi"/>
          <w:bCs w:val="0"/>
          <w:sz w:val="24"/>
          <w:szCs w:val="24"/>
          <w:lang w:val="es-EC"/>
        </w:rPr>
      </w:pPr>
      <w:proofErr w:type="spellStart"/>
      <w:r w:rsidRPr="00CD5A23">
        <w:rPr>
          <w:rFonts w:asciiTheme="majorHAnsi" w:eastAsia="Times New Roman" w:hAnsiTheme="majorHAnsi" w:cstheme="majorHAnsi"/>
          <w:bCs w:val="0"/>
          <w:sz w:val="24"/>
          <w:szCs w:val="24"/>
          <w:lang w:val="es-EC"/>
        </w:rPr>
        <w:t>Jn</w:t>
      </w:r>
      <w:proofErr w:type="spellEnd"/>
      <w:r w:rsidRPr="00CD5A23">
        <w:rPr>
          <w:rFonts w:asciiTheme="majorHAnsi" w:eastAsia="Times New Roman" w:hAnsiTheme="majorHAnsi" w:cstheme="majorHAnsi"/>
          <w:bCs w:val="0"/>
          <w:sz w:val="24"/>
          <w:szCs w:val="24"/>
          <w:lang w:val="es-EC"/>
        </w:rPr>
        <w:t xml:space="preserve"> 10, 14 </w:t>
      </w:r>
    </w:p>
    <w:p w:rsidR="00CD5A23" w:rsidRPr="00CD5A23" w:rsidRDefault="00CD5A23" w:rsidP="00CD5A23">
      <w:pPr>
        <w:spacing w:after="0" w:line="240" w:lineRule="auto"/>
        <w:rPr>
          <w:rFonts w:asciiTheme="majorHAnsi" w:eastAsia="Times New Roman" w:hAnsiTheme="majorHAnsi" w:cstheme="majorHAnsi"/>
          <w:bCs w:val="0"/>
          <w:sz w:val="24"/>
          <w:szCs w:val="24"/>
          <w:lang w:val="es-EC"/>
        </w:rPr>
      </w:pPr>
      <w:r w:rsidRPr="00CD5A23">
        <w:rPr>
          <w:rFonts w:asciiTheme="majorHAnsi" w:eastAsia="Times New Roman" w:hAnsiTheme="majorHAnsi" w:cstheme="majorHAnsi"/>
          <w:bCs w:val="0"/>
          <w:sz w:val="24"/>
          <w:szCs w:val="24"/>
          <w:lang w:val="es-EC"/>
        </w:rPr>
        <w:t xml:space="preserve">R. </w:t>
      </w:r>
      <w:r w:rsidRPr="00CD5A23">
        <w:rPr>
          <w:rFonts w:asciiTheme="majorHAnsi" w:eastAsia="Times New Roman" w:hAnsiTheme="majorHAnsi" w:cstheme="majorHAnsi"/>
          <w:b/>
          <w:sz w:val="24"/>
          <w:szCs w:val="24"/>
          <w:lang w:val="es-EC"/>
        </w:rPr>
        <w:t>Aleluya, aleluya.</w:t>
      </w:r>
      <w:r w:rsidRPr="00CD5A23">
        <w:rPr>
          <w:rFonts w:asciiTheme="majorHAnsi" w:eastAsia="Times New Roman" w:hAnsiTheme="majorHAnsi" w:cstheme="majorHAnsi"/>
          <w:bCs w:val="0"/>
          <w:sz w:val="24"/>
          <w:szCs w:val="24"/>
          <w:lang w:val="es-EC"/>
        </w:rPr>
        <w:br/>
        <w:t>Yo soy el buen pastor, dice el Señor;</w:t>
      </w:r>
      <w:r w:rsidRPr="00CD5A23">
        <w:rPr>
          <w:rFonts w:asciiTheme="majorHAnsi" w:eastAsia="Times New Roman" w:hAnsiTheme="majorHAnsi" w:cstheme="majorHAnsi"/>
          <w:bCs w:val="0"/>
          <w:sz w:val="24"/>
          <w:szCs w:val="24"/>
          <w:lang w:val="es-EC"/>
        </w:rPr>
        <w:br/>
        <w:t>yo conozco a mis ovejas y ellas me conocen a mí.</w:t>
      </w:r>
      <w:r w:rsidRPr="00CD5A23">
        <w:rPr>
          <w:rFonts w:asciiTheme="majorHAnsi" w:eastAsia="Times New Roman" w:hAnsiTheme="majorHAnsi" w:cstheme="majorHAnsi"/>
          <w:bCs w:val="0"/>
          <w:sz w:val="24"/>
          <w:szCs w:val="24"/>
          <w:lang w:val="es-EC"/>
        </w:rPr>
        <w:br/>
        <w:t xml:space="preserve">R. </w:t>
      </w:r>
      <w:r w:rsidRPr="00CD5A23">
        <w:rPr>
          <w:rFonts w:asciiTheme="majorHAnsi" w:eastAsia="Times New Roman" w:hAnsiTheme="majorHAnsi" w:cstheme="majorHAnsi"/>
          <w:b/>
          <w:sz w:val="24"/>
          <w:szCs w:val="24"/>
          <w:lang w:val="es-EC"/>
        </w:rPr>
        <w:t>Aleluya.</w:t>
      </w:r>
    </w:p>
    <w:p w:rsidR="00CD5A23" w:rsidRPr="00CD5A23" w:rsidRDefault="00CD5A23" w:rsidP="00CD5A23">
      <w:pPr>
        <w:spacing w:before="100" w:beforeAutospacing="1" w:after="100" w:afterAutospacing="1" w:line="240" w:lineRule="auto"/>
        <w:outlineLvl w:val="2"/>
        <w:rPr>
          <w:rFonts w:asciiTheme="majorHAnsi" w:eastAsia="Times New Roman" w:hAnsiTheme="majorHAnsi" w:cstheme="majorHAnsi"/>
          <w:b/>
          <w:sz w:val="24"/>
          <w:szCs w:val="24"/>
          <w:lang w:val="es-EC"/>
        </w:rPr>
      </w:pPr>
      <w:r w:rsidRPr="00CD5A23">
        <w:rPr>
          <w:rFonts w:asciiTheme="majorHAnsi" w:eastAsia="Times New Roman" w:hAnsiTheme="majorHAnsi" w:cstheme="majorHAnsi"/>
          <w:b/>
          <w:sz w:val="24"/>
          <w:szCs w:val="24"/>
          <w:lang w:val="es-EC"/>
        </w:rPr>
        <w:t>Evangelio</w:t>
      </w:r>
    </w:p>
    <w:p w:rsidR="00CD5A23" w:rsidRPr="00CD5A23" w:rsidRDefault="00CD5A23" w:rsidP="00CD5A23">
      <w:pPr>
        <w:spacing w:after="0" w:line="240" w:lineRule="auto"/>
        <w:rPr>
          <w:rFonts w:asciiTheme="majorHAnsi" w:eastAsia="Times New Roman" w:hAnsiTheme="majorHAnsi" w:cstheme="majorHAnsi"/>
          <w:bCs w:val="0"/>
          <w:sz w:val="24"/>
          <w:szCs w:val="24"/>
          <w:lang w:val="es-EC"/>
        </w:rPr>
      </w:pPr>
      <w:proofErr w:type="spellStart"/>
      <w:r w:rsidRPr="00CD5A23">
        <w:rPr>
          <w:rFonts w:asciiTheme="majorHAnsi" w:eastAsia="Times New Roman" w:hAnsiTheme="majorHAnsi" w:cstheme="majorHAnsi"/>
          <w:bCs w:val="0"/>
          <w:sz w:val="24"/>
          <w:szCs w:val="24"/>
          <w:lang w:val="es-EC"/>
        </w:rPr>
        <w:t>Jn</w:t>
      </w:r>
      <w:proofErr w:type="spellEnd"/>
      <w:r w:rsidRPr="00CD5A23">
        <w:rPr>
          <w:rFonts w:asciiTheme="majorHAnsi" w:eastAsia="Times New Roman" w:hAnsiTheme="majorHAnsi" w:cstheme="majorHAnsi"/>
          <w:bCs w:val="0"/>
          <w:sz w:val="24"/>
          <w:szCs w:val="24"/>
          <w:lang w:val="es-EC"/>
        </w:rPr>
        <w:t xml:space="preserve"> 10, 11-18 </w:t>
      </w:r>
    </w:p>
    <w:p w:rsidR="00CD5A23" w:rsidRPr="00CD5A23" w:rsidRDefault="00CD5A23" w:rsidP="00CD5A23">
      <w:pPr>
        <w:spacing w:after="0" w:line="240" w:lineRule="auto"/>
        <w:rPr>
          <w:rFonts w:asciiTheme="majorHAnsi" w:eastAsia="Times New Roman" w:hAnsiTheme="majorHAnsi" w:cstheme="majorHAnsi"/>
          <w:bCs w:val="0"/>
          <w:sz w:val="24"/>
          <w:szCs w:val="24"/>
          <w:lang w:val="es-EC"/>
        </w:rPr>
      </w:pPr>
      <w:r w:rsidRPr="00CD5A23">
        <w:rPr>
          <w:rFonts w:asciiTheme="majorHAnsi" w:eastAsia="Times New Roman" w:hAnsiTheme="majorHAnsi" w:cstheme="majorHAnsi"/>
          <w:bCs w:val="0"/>
          <w:sz w:val="24"/>
          <w:szCs w:val="24"/>
          <w:lang w:val="es-EC"/>
        </w:rPr>
        <w:t>En aquel tiempo, Jesús dijo a los fariseos: “Yo soy el buen pastor. El buen pastor da la vida por sus ovejas. En cambio, el asalariado, el que no es el pastor ni el dueño de las ovejas, cuando ve venir al lobo, abandona las ovejas y huye; el lobo se arroja sobre ellas y las dispersa, porque a un asalariado no le importan las ovejas.</w:t>
      </w:r>
      <w:r w:rsidRPr="00CD5A23">
        <w:rPr>
          <w:rFonts w:asciiTheme="majorHAnsi" w:eastAsia="Times New Roman" w:hAnsiTheme="majorHAnsi" w:cstheme="majorHAnsi"/>
          <w:bCs w:val="0"/>
          <w:sz w:val="24"/>
          <w:szCs w:val="24"/>
          <w:lang w:val="es-EC"/>
        </w:rPr>
        <w:br/>
      </w:r>
      <w:r w:rsidRPr="00CD5A23">
        <w:rPr>
          <w:rFonts w:asciiTheme="majorHAnsi" w:eastAsia="Times New Roman" w:hAnsiTheme="majorHAnsi" w:cstheme="majorHAnsi"/>
          <w:bCs w:val="0"/>
          <w:sz w:val="24"/>
          <w:szCs w:val="24"/>
          <w:lang w:val="es-EC"/>
        </w:rPr>
        <w:br/>
        <w:t>Yo soy el buen pastor, porque conozco a mis ovejas y ellas me conocen a mí, así como el Padre me conoce a mí y yo conozco al Padre. Yo doy la vida por mis ovejas. Tengo además otras ovejas que no son de este redil y es necesario que las traiga también a ellas; escucharán mi voz y habrá un solo rebaño y un solo pastor.</w:t>
      </w:r>
      <w:r w:rsidRPr="00CD5A23">
        <w:rPr>
          <w:rFonts w:asciiTheme="majorHAnsi" w:eastAsia="Times New Roman" w:hAnsiTheme="majorHAnsi" w:cstheme="majorHAnsi"/>
          <w:bCs w:val="0"/>
          <w:sz w:val="24"/>
          <w:szCs w:val="24"/>
          <w:lang w:val="es-EC"/>
        </w:rPr>
        <w:br/>
      </w:r>
      <w:r w:rsidRPr="00CD5A23">
        <w:rPr>
          <w:rFonts w:asciiTheme="majorHAnsi" w:eastAsia="Times New Roman" w:hAnsiTheme="majorHAnsi" w:cstheme="majorHAnsi"/>
          <w:bCs w:val="0"/>
          <w:sz w:val="24"/>
          <w:szCs w:val="24"/>
          <w:lang w:val="es-EC"/>
        </w:rPr>
        <w:br/>
        <w:t>El Padre me ama porque doy mi vida para volverla a tomar. Nadie me la quita; yo la doy porque quiero. Tengo poder para darla y lo tengo también para volverla a tomar. Éste es el mandato que he recibido de mi Padre’’.</w:t>
      </w:r>
    </w:p>
    <w:p w:rsidR="00CD5A23" w:rsidRPr="00CD5A23" w:rsidRDefault="00CD5A23">
      <w:pPr>
        <w:rPr>
          <w:lang w:val="es-EC"/>
        </w:rPr>
      </w:pPr>
    </w:p>
    <w:sectPr w:rsidR="00CD5A23" w:rsidRPr="00CD5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23"/>
    <w:rsid w:val="003335EB"/>
    <w:rsid w:val="00442908"/>
    <w:rsid w:val="00CD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1D7E"/>
  <w15:chartTrackingRefBased/>
  <w15:docId w15:val="{A0EC0860-43FF-4DA6-B771-07D6EE67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bCs/>
        <w:sz w:val="22"/>
        <w:szCs w:val="19"/>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5A23"/>
    <w:pPr>
      <w:spacing w:before="100" w:beforeAutospacing="1" w:after="100" w:afterAutospacing="1" w:line="240" w:lineRule="auto"/>
      <w:outlineLvl w:val="1"/>
    </w:pPr>
    <w:rPr>
      <w:rFonts w:ascii="Times New Roman" w:eastAsia="Times New Roman" w:hAnsi="Times New Roman" w:cs="Times New Roman"/>
      <w:b/>
      <w:sz w:val="36"/>
      <w:szCs w:val="36"/>
    </w:rPr>
  </w:style>
  <w:style w:type="paragraph" w:styleId="Heading3">
    <w:name w:val="heading 3"/>
    <w:basedOn w:val="Normal"/>
    <w:link w:val="Heading3Char"/>
    <w:uiPriority w:val="9"/>
    <w:qFormat/>
    <w:rsid w:val="00CD5A23"/>
    <w:pPr>
      <w:spacing w:before="100" w:beforeAutospacing="1" w:after="100" w:afterAutospacing="1" w:line="240" w:lineRule="auto"/>
      <w:outlineLvl w:val="2"/>
    </w:pPr>
    <w:rPr>
      <w:rFonts w:ascii="Times New Roman" w:eastAsia="Times New Roman" w:hAnsi="Times New Roman" w:cs="Times New Roman"/>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5A23"/>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rsid w:val="00CD5A23"/>
    <w:rPr>
      <w:rFonts w:ascii="Times New Roman" w:eastAsia="Times New Roman" w:hAnsi="Times New Roman" w:cs="Times New Roman"/>
      <w:b/>
      <w:sz w:val="27"/>
      <w:szCs w:val="27"/>
    </w:rPr>
  </w:style>
  <w:style w:type="paragraph" w:styleId="NormalWeb">
    <w:name w:val="Normal (Web)"/>
    <w:basedOn w:val="Normal"/>
    <w:uiPriority w:val="99"/>
    <w:semiHidden/>
    <w:unhideWhenUsed/>
    <w:rsid w:val="00CD5A23"/>
    <w:pPr>
      <w:spacing w:before="100" w:beforeAutospacing="1" w:after="100" w:afterAutospacing="1" w:line="240" w:lineRule="auto"/>
    </w:pPr>
    <w:rPr>
      <w:rFonts w:ascii="Times New Roman" w:eastAsia="Times New Roman" w:hAnsi="Times New Roman" w:cs="Times New Roman"/>
      <w:bCs w:val="0"/>
      <w:sz w:val="24"/>
      <w:szCs w:val="24"/>
    </w:rPr>
  </w:style>
  <w:style w:type="character" w:styleId="Hyperlink">
    <w:name w:val="Hyperlink"/>
    <w:basedOn w:val="DefaultParagraphFont"/>
    <w:uiPriority w:val="99"/>
    <w:semiHidden/>
    <w:unhideWhenUsed/>
    <w:rsid w:val="00CD5A23"/>
    <w:rPr>
      <w:color w:val="0000FF"/>
      <w:u w:val="single"/>
    </w:rPr>
  </w:style>
  <w:style w:type="character" w:styleId="Emphasis">
    <w:name w:val="Emphasis"/>
    <w:basedOn w:val="DefaultParagraphFont"/>
    <w:uiPriority w:val="20"/>
    <w:qFormat/>
    <w:rsid w:val="00CD5A23"/>
    <w:rPr>
      <w:i/>
      <w:iCs/>
    </w:rPr>
  </w:style>
  <w:style w:type="character" w:styleId="Strong">
    <w:name w:val="Strong"/>
    <w:basedOn w:val="DefaultParagraphFont"/>
    <w:uiPriority w:val="22"/>
    <w:qFormat/>
    <w:rsid w:val="00CD5A23"/>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1480">
      <w:bodyDiv w:val="1"/>
      <w:marLeft w:val="0"/>
      <w:marRight w:val="0"/>
      <w:marTop w:val="0"/>
      <w:marBottom w:val="0"/>
      <w:divBdr>
        <w:top w:val="none" w:sz="0" w:space="0" w:color="auto"/>
        <w:left w:val="none" w:sz="0" w:space="0" w:color="auto"/>
        <w:bottom w:val="none" w:sz="0" w:space="0" w:color="auto"/>
        <w:right w:val="none" w:sz="0" w:space="0" w:color="auto"/>
      </w:divBdr>
      <w:divsChild>
        <w:div w:id="606041528">
          <w:marLeft w:val="0"/>
          <w:marRight w:val="0"/>
          <w:marTop w:val="0"/>
          <w:marBottom w:val="0"/>
          <w:divBdr>
            <w:top w:val="none" w:sz="0" w:space="0" w:color="auto"/>
            <w:left w:val="none" w:sz="0" w:space="0" w:color="auto"/>
            <w:bottom w:val="none" w:sz="0" w:space="0" w:color="auto"/>
            <w:right w:val="none" w:sz="0" w:space="0" w:color="auto"/>
          </w:divBdr>
          <w:divsChild>
            <w:div w:id="800609817">
              <w:marLeft w:val="0"/>
              <w:marRight w:val="0"/>
              <w:marTop w:val="0"/>
              <w:marBottom w:val="0"/>
              <w:divBdr>
                <w:top w:val="none" w:sz="0" w:space="0" w:color="auto"/>
                <w:left w:val="none" w:sz="0" w:space="0" w:color="auto"/>
                <w:bottom w:val="none" w:sz="0" w:space="0" w:color="auto"/>
                <w:right w:val="none" w:sz="0" w:space="0" w:color="auto"/>
              </w:divBdr>
              <w:divsChild>
                <w:div w:id="1974630083">
                  <w:marLeft w:val="0"/>
                  <w:marRight w:val="0"/>
                  <w:marTop w:val="0"/>
                  <w:marBottom w:val="0"/>
                  <w:divBdr>
                    <w:top w:val="none" w:sz="0" w:space="0" w:color="auto"/>
                    <w:left w:val="none" w:sz="0" w:space="0" w:color="auto"/>
                    <w:bottom w:val="none" w:sz="0" w:space="0" w:color="auto"/>
                    <w:right w:val="none" w:sz="0" w:space="0" w:color="auto"/>
                  </w:divBdr>
                  <w:divsChild>
                    <w:div w:id="47386274">
                      <w:marLeft w:val="0"/>
                      <w:marRight w:val="0"/>
                      <w:marTop w:val="0"/>
                      <w:marBottom w:val="0"/>
                      <w:divBdr>
                        <w:top w:val="none" w:sz="0" w:space="0" w:color="auto"/>
                        <w:left w:val="none" w:sz="0" w:space="0" w:color="auto"/>
                        <w:bottom w:val="none" w:sz="0" w:space="0" w:color="auto"/>
                        <w:right w:val="none" w:sz="0" w:space="0" w:color="auto"/>
                      </w:divBdr>
                      <w:divsChild>
                        <w:div w:id="14423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81687">
          <w:marLeft w:val="0"/>
          <w:marRight w:val="0"/>
          <w:marTop w:val="0"/>
          <w:marBottom w:val="0"/>
          <w:divBdr>
            <w:top w:val="none" w:sz="0" w:space="0" w:color="auto"/>
            <w:left w:val="none" w:sz="0" w:space="0" w:color="auto"/>
            <w:bottom w:val="none" w:sz="0" w:space="0" w:color="auto"/>
            <w:right w:val="none" w:sz="0" w:space="0" w:color="auto"/>
          </w:divBdr>
          <w:divsChild>
            <w:div w:id="588581940">
              <w:marLeft w:val="0"/>
              <w:marRight w:val="0"/>
              <w:marTop w:val="0"/>
              <w:marBottom w:val="0"/>
              <w:divBdr>
                <w:top w:val="none" w:sz="0" w:space="0" w:color="auto"/>
                <w:left w:val="none" w:sz="0" w:space="0" w:color="auto"/>
                <w:bottom w:val="none" w:sz="0" w:space="0" w:color="auto"/>
                <w:right w:val="none" w:sz="0" w:space="0" w:color="auto"/>
              </w:divBdr>
              <w:divsChild>
                <w:div w:id="1840464444">
                  <w:marLeft w:val="0"/>
                  <w:marRight w:val="0"/>
                  <w:marTop w:val="0"/>
                  <w:marBottom w:val="0"/>
                  <w:divBdr>
                    <w:top w:val="none" w:sz="0" w:space="0" w:color="auto"/>
                    <w:left w:val="none" w:sz="0" w:space="0" w:color="auto"/>
                    <w:bottom w:val="none" w:sz="0" w:space="0" w:color="auto"/>
                    <w:right w:val="none" w:sz="0" w:space="0" w:color="auto"/>
                  </w:divBdr>
                  <w:divsChild>
                    <w:div w:id="1862625594">
                      <w:marLeft w:val="0"/>
                      <w:marRight w:val="0"/>
                      <w:marTop w:val="0"/>
                      <w:marBottom w:val="0"/>
                      <w:divBdr>
                        <w:top w:val="none" w:sz="0" w:space="0" w:color="auto"/>
                        <w:left w:val="none" w:sz="0" w:space="0" w:color="auto"/>
                        <w:bottom w:val="none" w:sz="0" w:space="0" w:color="auto"/>
                        <w:right w:val="none" w:sz="0" w:space="0" w:color="auto"/>
                      </w:divBdr>
                      <w:divsChild>
                        <w:div w:id="1518544381">
                          <w:marLeft w:val="0"/>
                          <w:marRight w:val="0"/>
                          <w:marTop w:val="0"/>
                          <w:marBottom w:val="0"/>
                          <w:divBdr>
                            <w:top w:val="none" w:sz="0" w:space="0" w:color="auto"/>
                            <w:left w:val="none" w:sz="0" w:space="0" w:color="auto"/>
                            <w:bottom w:val="none" w:sz="0" w:space="0" w:color="auto"/>
                            <w:right w:val="none" w:sz="0" w:space="0" w:color="auto"/>
                          </w:divBdr>
                          <w:divsChild>
                            <w:div w:id="220601208">
                              <w:marLeft w:val="0"/>
                              <w:marRight w:val="0"/>
                              <w:marTop w:val="0"/>
                              <w:marBottom w:val="0"/>
                              <w:divBdr>
                                <w:top w:val="none" w:sz="0" w:space="0" w:color="auto"/>
                                <w:left w:val="none" w:sz="0" w:space="0" w:color="auto"/>
                                <w:bottom w:val="none" w:sz="0" w:space="0" w:color="auto"/>
                                <w:right w:val="none" w:sz="0" w:space="0" w:color="auto"/>
                              </w:divBdr>
                              <w:divsChild>
                                <w:div w:id="886646210">
                                  <w:marLeft w:val="0"/>
                                  <w:marRight w:val="0"/>
                                  <w:marTop w:val="0"/>
                                  <w:marBottom w:val="0"/>
                                  <w:divBdr>
                                    <w:top w:val="none" w:sz="0" w:space="0" w:color="auto"/>
                                    <w:left w:val="none" w:sz="0" w:space="0" w:color="auto"/>
                                    <w:bottom w:val="none" w:sz="0" w:space="0" w:color="auto"/>
                                    <w:right w:val="none" w:sz="0" w:space="0" w:color="auto"/>
                                  </w:divBdr>
                                </w:div>
                              </w:divsChild>
                            </w:div>
                            <w:div w:id="12024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20005">
          <w:marLeft w:val="0"/>
          <w:marRight w:val="0"/>
          <w:marTop w:val="0"/>
          <w:marBottom w:val="0"/>
          <w:divBdr>
            <w:top w:val="none" w:sz="0" w:space="0" w:color="auto"/>
            <w:left w:val="none" w:sz="0" w:space="0" w:color="auto"/>
            <w:bottom w:val="none" w:sz="0" w:space="0" w:color="auto"/>
            <w:right w:val="none" w:sz="0" w:space="0" w:color="auto"/>
          </w:divBdr>
          <w:divsChild>
            <w:div w:id="1434322160">
              <w:marLeft w:val="0"/>
              <w:marRight w:val="0"/>
              <w:marTop w:val="0"/>
              <w:marBottom w:val="0"/>
              <w:divBdr>
                <w:top w:val="none" w:sz="0" w:space="0" w:color="auto"/>
                <w:left w:val="none" w:sz="0" w:space="0" w:color="auto"/>
                <w:bottom w:val="none" w:sz="0" w:space="0" w:color="auto"/>
                <w:right w:val="none" w:sz="0" w:space="0" w:color="auto"/>
              </w:divBdr>
              <w:divsChild>
                <w:div w:id="793139272">
                  <w:marLeft w:val="0"/>
                  <w:marRight w:val="0"/>
                  <w:marTop w:val="0"/>
                  <w:marBottom w:val="0"/>
                  <w:divBdr>
                    <w:top w:val="none" w:sz="0" w:space="0" w:color="auto"/>
                    <w:left w:val="none" w:sz="0" w:space="0" w:color="auto"/>
                    <w:bottom w:val="none" w:sz="0" w:space="0" w:color="auto"/>
                    <w:right w:val="none" w:sz="0" w:space="0" w:color="auto"/>
                  </w:divBdr>
                  <w:divsChild>
                    <w:div w:id="363210829">
                      <w:marLeft w:val="0"/>
                      <w:marRight w:val="0"/>
                      <w:marTop w:val="0"/>
                      <w:marBottom w:val="0"/>
                      <w:divBdr>
                        <w:top w:val="none" w:sz="0" w:space="0" w:color="auto"/>
                        <w:left w:val="none" w:sz="0" w:space="0" w:color="auto"/>
                        <w:bottom w:val="none" w:sz="0" w:space="0" w:color="auto"/>
                        <w:right w:val="none" w:sz="0" w:space="0" w:color="auto"/>
                      </w:divBdr>
                      <w:divsChild>
                        <w:div w:id="1504008159">
                          <w:marLeft w:val="0"/>
                          <w:marRight w:val="0"/>
                          <w:marTop w:val="0"/>
                          <w:marBottom w:val="0"/>
                          <w:divBdr>
                            <w:top w:val="none" w:sz="0" w:space="0" w:color="auto"/>
                            <w:left w:val="none" w:sz="0" w:space="0" w:color="auto"/>
                            <w:bottom w:val="none" w:sz="0" w:space="0" w:color="auto"/>
                            <w:right w:val="none" w:sz="0" w:space="0" w:color="auto"/>
                          </w:divBdr>
                          <w:divsChild>
                            <w:div w:id="1657568989">
                              <w:marLeft w:val="0"/>
                              <w:marRight w:val="0"/>
                              <w:marTop w:val="0"/>
                              <w:marBottom w:val="0"/>
                              <w:divBdr>
                                <w:top w:val="none" w:sz="0" w:space="0" w:color="auto"/>
                                <w:left w:val="none" w:sz="0" w:space="0" w:color="auto"/>
                                <w:bottom w:val="none" w:sz="0" w:space="0" w:color="auto"/>
                                <w:right w:val="none" w:sz="0" w:space="0" w:color="auto"/>
                              </w:divBdr>
                              <w:divsChild>
                                <w:div w:id="270163694">
                                  <w:marLeft w:val="0"/>
                                  <w:marRight w:val="0"/>
                                  <w:marTop w:val="0"/>
                                  <w:marBottom w:val="0"/>
                                  <w:divBdr>
                                    <w:top w:val="none" w:sz="0" w:space="0" w:color="auto"/>
                                    <w:left w:val="none" w:sz="0" w:space="0" w:color="auto"/>
                                    <w:bottom w:val="none" w:sz="0" w:space="0" w:color="auto"/>
                                    <w:right w:val="none" w:sz="0" w:space="0" w:color="auto"/>
                                  </w:divBdr>
                                </w:div>
                              </w:divsChild>
                            </w:div>
                            <w:div w:id="2638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1341">
          <w:marLeft w:val="0"/>
          <w:marRight w:val="0"/>
          <w:marTop w:val="0"/>
          <w:marBottom w:val="0"/>
          <w:divBdr>
            <w:top w:val="none" w:sz="0" w:space="0" w:color="auto"/>
            <w:left w:val="none" w:sz="0" w:space="0" w:color="auto"/>
            <w:bottom w:val="none" w:sz="0" w:space="0" w:color="auto"/>
            <w:right w:val="none" w:sz="0" w:space="0" w:color="auto"/>
          </w:divBdr>
          <w:divsChild>
            <w:div w:id="2037851152">
              <w:marLeft w:val="0"/>
              <w:marRight w:val="0"/>
              <w:marTop w:val="0"/>
              <w:marBottom w:val="0"/>
              <w:divBdr>
                <w:top w:val="none" w:sz="0" w:space="0" w:color="auto"/>
                <w:left w:val="none" w:sz="0" w:space="0" w:color="auto"/>
                <w:bottom w:val="none" w:sz="0" w:space="0" w:color="auto"/>
                <w:right w:val="none" w:sz="0" w:space="0" w:color="auto"/>
              </w:divBdr>
              <w:divsChild>
                <w:div w:id="34933450">
                  <w:marLeft w:val="0"/>
                  <w:marRight w:val="0"/>
                  <w:marTop w:val="0"/>
                  <w:marBottom w:val="0"/>
                  <w:divBdr>
                    <w:top w:val="none" w:sz="0" w:space="0" w:color="auto"/>
                    <w:left w:val="none" w:sz="0" w:space="0" w:color="auto"/>
                    <w:bottom w:val="none" w:sz="0" w:space="0" w:color="auto"/>
                    <w:right w:val="none" w:sz="0" w:space="0" w:color="auto"/>
                  </w:divBdr>
                  <w:divsChild>
                    <w:div w:id="1242062464">
                      <w:marLeft w:val="0"/>
                      <w:marRight w:val="0"/>
                      <w:marTop w:val="0"/>
                      <w:marBottom w:val="0"/>
                      <w:divBdr>
                        <w:top w:val="none" w:sz="0" w:space="0" w:color="auto"/>
                        <w:left w:val="none" w:sz="0" w:space="0" w:color="auto"/>
                        <w:bottom w:val="none" w:sz="0" w:space="0" w:color="auto"/>
                        <w:right w:val="none" w:sz="0" w:space="0" w:color="auto"/>
                      </w:divBdr>
                      <w:divsChild>
                        <w:div w:id="350880927">
                          <w:marLeft w:val="0"/>
                          <w:marRight w:val="0"/>
                          <w:marTop w:val="0"/>
                          <w:marBottom w:val="0"/>
                          <w:divBdr>
                            <w:top w:val="none" w:sz="0" w:space="0" w:color="auto"/>
                            <w:left w:val="none" w:sz="0" w:space="0" w:color="auto"/>
                            <w:bottom w:val="none" w:sz="0" w:space="0" w:color="auto"/>
                            <w:right w:val="none" w:sz="0" w:space="0" w:color="auto"/>
                          </w:divBdr>
                          <w:divsChild>
                            <w:div w:id="319386956">
                              <w:marLeft w:val="0"/>
                              <w:marRight w:val="0"/>
                              <w:marTop w:val="0"/>
                              <w:marBottom w:val="0"/>
                              <w:divBdr>
                                <w:top w:val="none" w:sz="0" w:space="0" w:color="auto"/>
                                <w:left w:val="none" w:sz="0" w:space="0" w:color="auto"/>
                                <w:bottom w:val="none" w:sz="0" w:space="0" w:color="auto"/>
                                <w:right w:val="none" w:sz="0" w:space="0" w:color="auto"/>
                              </w:divBdr>
                              <w:divsChild>
                                <w:div w:id="1005743506">
                                  <w:marLeft w:val="0"/>
                                  <w:marRight w:val="0"/>
                                  <w:marTop w:val="0"/>
                                  <w:marBottom w:val="0"/>
                                  <w:divBdr>
                                    <w:top w:val="none" w:sz="0" w:space="0" w:color="auto"/>
                                    <w:left w:val="none" w:sz="0" w:space="0" w:color="auto"/>
                                    <w:bottom w:val="none" w:sz="0" w:space="0" w:color="auto"/>
                                    <w:right w:val="none" w:sz="0" w:space="0" w:color="auto"/>
                                  </w:divBdr>
                                </w:div>
                              </w:divsChild>
                            </w:div>
                            <w:div w:id="21052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139373">
          <w:marLeft w:val="0"/>
          <w:marRight w:val="0"/>
          <w:marTop w:val="0"/>
          <w:marBottom w:val="0"/>
          <w:divBdr>
            <w:top w:val="none" w:sz="0" w:space="0" w:color="auto"/>
            <w:left w:val="none" w:sz="0" w:space="0" w:color="auto"/>
            <w:bottom w:val="none" w:sz="0" w:space="0" w:color="auto"/>
            <w:right w:val="none" w:sz="0" w:space="0" w:color="auto"/>
          </w:divBdr>
          <w:divsChild>
            <w:div w:id="918171826">
              <w:marLeft w:val="0"/>
              <w:marRight w:val="0"/>
              <w:marTop w:val="0"/>
              <w:marBottom w:val="0"/>
              <w:divBdr>
                <w:top w:val="none" w:sz="0" w:space="0" w:color="auto"/>
                <w:left w:val="none" w:sz="0" w:space="0" w:color="auto"/>
                <w:bottom w:val="none" w:sz="0" w:space="0" w:color="auto"/>
                <w:right w:val="none" w:sz="0" w:space="0" w:color="auto"/>
              </w:divBdr>
              <w:divsChild>
                <w:div w:id="1448038407">
                  <w:marLeft w:val="0"/>
                  <w:marRight w:val="0"/>
                  <w:marTop w:val="0"/>
                  <w:marBottom w:val="0"/>
                  <w:divBdr>
                    <w:top w:val="none" w:sz="0" w:space="0" w:color="auto"/>
                    <w:left w:val="none" w:sz="0" w:space="0" w:color="auto"/>
                    <w:bottom w:val="none" w:sz="0" w:space="0" w:color="auto"/>
                    <w:right w:val="none" w:sz="0" w:space="0" w:color="auto"/>
                  </w:divBdr>
                  <w:divsChild>
                    <w:div w:id="812135323">
                      <w:marLeft w:val="0"/>
                      <w:marRight w:val="0"/>
                      <w:marTop w:val="0"/>
                      <w:marBottom w:val="0"/>
                      <w:divBdr>
                        <w:top w:val="none" w:sz="0" w:space="0" w:color="auto"/>
                        <w:left w:val="none" w:sz="0" w:space="0" w:color="auto"/>
                        <w:bottom w:val="none" w:sz="0" w:space="0" w:color="auto"/>
                        <w:right w:val="none" w:sz="0" w:space="0" w:color="auto"/>
                      </w:divBdr>
                      <w:divsChild>
                        <w:div w:id="1669333587">
                          <w:marLeft w:val="0"/>
                          <w:marRight w:val="0"/>
                          <w:marTop w:val="0"/>
                          <w:marBottom w:val="0"/>
                          <w:divBdr>
                            <w:top w:val="none" w:sz="0" w:space="0" w:color="auto"/>
                            <w:left w:val="none" w:sz="0" w:space="0" w:color="auto"/>
                            <w:bottom w:val="none" w:sz="0" w:space="0" w:color="auto"/>
                            <w:right w:val="none" w:sz="0" w:space="0" w:color="auto"/>
                          </w:divBdr>
                          <w:divsChild>
                            <w:div w:id="853032053">
                              <w:marLeft w:val="0"/>
                              <w:marRight w:val="0"/>
                              <w:marTop w:val="0"/>
                              <w:marBottom w:val="0"/>
                              <w:divBdr>
                                <w:top w:val="none" w:sz="0" w:space="0" w:color="auto"/>
                                <w:left w:val="none" w:sz="0" w:space="0" w:color="auto"/>
                                <w:bottom w:val="none" w:sz="0" w:space="0" w:color="auto"/>
                                <w:right w:val="none" w:sz="0" w:space="0" w:color="auto"/>
                              </w:divBdr>
                              <w:divsChild>
                                <w:div w:id="972714190">
                                  <w:marLeft w:val="0"/>
                                  <w:marRight w:val="0"/>
                                  <w:marTop w:val="0"/>
                                  <w:marBottom w:val="0"/>
                                  <w:divBdr>
                                    <w:top w:val="none" w:sz="0" w:space="0" w:color="auto"/>
                                    <w:left w:val="none" w:sz="0" w:space="0" w:color="auto"/>
                                    <w:bottom w:val="none" w:sz="0" w:space="0" w:color="auto"/>
                                    <w:right w:val="none" w:sz="0" w:space="0" w:color="auto"/>
                                  </w:divBdr>
                                </w:div>
                              </w:divsChild>
                            </w:div>
                            <w:div w:id="21348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678926">
          <w:marLeft w:val="0"/>
          <w:marRight w:val="0"/>
          <w:marTop w:val="0"/>
          <w:marBottom w:val="0"/>
          <w:divBdr>
            <w:top w:val="none" w:sz="0" w:space="0" w:color="auto"/>
            <w:left w:val="none" w:sz="0" w:space="0" w:color="auto"/>
            <w:bottom w:val="none" w:sz="0" w:space="0" w:color="auto"/>
            <w:right w:val="none" w:sz="0" w:space="0" w:color="auto"/>
          </w:divBdr>
          <w:divsChild>
            <w:div w:id="260839100">
              <w:marLeft w:val="0"/>
              <w:marRight w:val="0"/>
              <w:marTop w:val="0"/>
              <w:marBottom w:val="0"/>
              <w:divBdr>
                <w:top w:val="none" w:sz="0" w:space="0" w:color="auto"/>
                <w:left w:val="none" w:sz="0" w:space="0" w:color="auto"/>
                <w:bottom w:val="none" w:sz="0" w:space="0" w:color="auto"/>
                <w:right w:val="none" w:sz="0" w:space="0" w:color="auto"/>
              </w:divBdr>
              <w:divsChild>
                <w:div w:id="1689528163">
                  <w:marLeft w:val="0"/>
                  <w:marRight w:val="0"/>
                  <w:marTop w:val="0"/>
                  <w:marBottom w:val="0"/>
                  <w:divBdr>
                    <w:top w:val="none" w:sz="0" w:space="0" w:color="auto"/>
                    <w:left w:val="none" w:sz="0" w:space="0" w:color="auto"/>
                    <w:bottom w:val="none" w:sz="0" w:space="0" w:color="auto"/>
                    <w:right w:val="none" w:sz="0" w:space="0" w:color="auto"/>
                  </w:divBdr>
                  <w:divsChild>
                    <w:div w:id="1938056035">
                      <w:marLeft w:val="0"/>
                      <w:marRight w:val="0"/>
                      <w:marTop w:val="0"/>
                      <w:marBottom w:val="0"/>
                      <w:divBdr>
                        <w:top w:val="none" w:sz="0" w:space="0" w:color="auto"/>
                        <w:left w:val="none" w:sz="0" w:space="0" w:color="auto"/>
                        <w:bottom w:val="none" w:sz="0" w:space="0" w:color="auto"/>
                        <w:right w:val="none" w:sz="0" w:space="0" w:color="auto"/>
                      </w:divBdr>
                      <w:divsChild>
                        <w:div w:id="1600140381">
                          <w:marLeft w:val="0"/>
                          <w:marRight w:val="0"/>
                          <w:marTop w:val="0"/>
                          <w:marBottom w:val="0"/>
                          <w:divBdr>
                            <w:top w:val="none" w:sz="0" w:space="0" w:color="auto"/>
                            <w:left w:val="none" w:sz="0" w:space="0" w:color="auto"/>
                            <w:bottom w:val="none" w:sz="0" w:space="0" w:color="auto"/>
                            <w:right w:val="none" w:sz="0" w:space="0" w:color="auto"/>
                          </w:divBdr>
                          <w:divsChild>
                            <w:div w:id="30813888">
                              <w:marLeft w:val="0"/>
                              <w:marRight w:val="0"/>
                              <w:marTop w:val="0"/>
                              <w:marBottom w:val="0"/>
                              <w:divBdr>
                                <w:top w:val="none" w:sz="0" w:space="0" w:color="auto"/>
                                <w:left w:val="none" w:sz="0" w:space="0" w:color="auto"/>
                                <w:bottom w:val="none" w:sz="0" w:space="0" w:color="auto"/>
                                <w:right w:val="none" w:sz="0" w:space="0" w:color="auto"/>
                              </w:divBdr>
                              <w:divsChild>
                                <w:div w:id="460610713">
                                  <w:marLeft w:val="0"/>
                                  <w:marRight w:val="0"/>
                                  <w:marTop w:val="0"/>
                                  <w:marBottom w:val="0"/>
                                  <w:divBdr>
                                    <w:top w:val="none" w:sz="0" w:space="0" w:color="auto"/>
                                    <w:left w:val="none" w:sz="0" w:space="0" w:color="auto"/>
                                    <w:bottom w:val="none" w:sz="0" w:space="0" w:color="auto"/>
                                    <w:right w:val="none" w:sz="0" w:space="0" w:color="auto"/>
                                  </w:divBdr>
                                </w:div>
                              </w:divsChild>
                            </w:div>
                            <w:div w:id="5986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71082">
      <w:bodyDiv w:val="1"/>
      <w:marLeft w:val="0"/>
      <w:marRight w:val="0"/>
      <w:marTop w:val="0"/>
      <w:marBottom w:val="0"/>
      <w:divBdr>
        <w:top w:val="none" w:sz="0" w:space="0" w:color="auto"/>
        <w:left w:val="none" w:sz="0" w:space="0" w:color="auto"/>
        <w:bottom w:val="none" w:sz="0" w:space="0" w:color="auto"/>
        <w:right w:val="none" w:sz="0" w:space="0" w:color="auto"/>
      </w:divBdr>
      <w:divsChild>
        <w:div w:id="1774477651">
          <w:marLeft w:val="0"/>
          <w:marRight w:val="0"/>
          <w:marTop w:val="0"/>
          <w:marBottom w:val="0"/>
          <w:divBdr>
            <w:top w:val="none" w:sz="0" w:space="0" w:color="auto"/>
            <w:left w:val="none" w:sz="0" w:space="0" w:color="auto"/>
            <w:bottom w:val="none" w:sz="0" w:space="0" w:color="auto"/>
            <w:right w:val="none" w:sz="0" w:space="0" w:color="auto"/>
          </w:divBdr>
          <w:divsChild>
            <w:div w:id="511341756">
              <w:marLeft w:val="0"/>
              <w:marRight w:val="0"/>
              <w:marTop w:val="0"/>
              <w:marBottom w:val="0"/>
              <w:divBdr>
                <w:top w:val="none" w:sz="0" w:space="0" w:color="auto"/>
                <w:left w:val="none" w:sz="0" w:space="0" w:color="auto"/>
                <w:bottom w:val="none" w:sz="0" w:space="0" w:color="auto"/>
                <w:right w:val="none" w:sz="0" w:space="0" w:color="auto"/>
              </w:divBdr>
              <w:divsChild>
                <w:div w:id="758066917">
                  <w:marLeft w:val="0"/>
                  <w:marRight w:val="0"/>
                  <w:marTop w:val="0"/>
                  <w:marBottom w:val="0"/>
                  <w:divBdr>
                    <w:top w:val="none" w:sz="0" w:space="0" w:color="auto"/>
                    <w:left w:val="none" w:sz="0" w:space="0" w:color="auto"/>
                    <w:bottom w:val="none" w:sz="0" w:space="0" w:color="auto"/>
                    <w:right w:val="none" w:sz="0" w:space="0" w:color="auto"/>
                  </w:divBdr>
                  <w:divsChild>
                    <w:div w:id="312803666">
                      <w:marLeft w:val="0"/>
                      <w:marRight w:val="0"/>
                      <w:marTop w:val="0"/>
                      <w:marBottom w:val="0"/>
                      <w:divBdr>
                        <w:top w:val="none" w:sz="0" w:space="0" w:color="auto"/>
                        <w:left w:val="none" w:sz="0" w:space="0" w:color="auto"/>
                        <w:bottom w:val="none" w:sz="0" w:space="0" w:color="auto"/>
                        <w:right w:val="none" w:sz="0" w:space="0" w:color="auto"/>
                      </w:divBdr>
                      <w:divsChild>
                        <w:div w:id="1378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08541">
          <w:marLeft w:val="0"/>
          <w:marRight w:val="0"/>
          <w:marTop w:val="0"/>
          <w:marBottom w:val="0"/>
          <w:divBdr>
            <w:top w:val="none" w:sz="0" w:space="0" w:color="auto"/>
            <w:left w:val="none" w:sz="0" w:space="0" w:color="auto"/>
            <w:bottom w:val="none" w:sz="0" w:space="0" w:color="auto"/>
            <w:right w:val="none" w:sz="0" w:space="0" w:color="auto"/>
          </w:divBdr>
          <w:divsChild>
            <w:div w:id="68162796">
              <w:marLeft w:val="0"/>
              <w:marRight w:val="0"/>
              <w:marTop w:val="0"/>
              <w:marBottom w:val="0"/>
              <w:divBdr>
                <w:top w:val="none" w:sz="0" w:space="0" w:color="auto"/>
                <w:left w:val="none" w:sz="0" w:space="0" w:color="auto"/>
                <w:bottom w:val="none" w:sz="0" w:space="0" w:color="auto"/>
                <w:right w:val="none" w:sz="0" w:space="0" w:color="auto"/>
              </w:divBdr>
              <w:divsChild>
                <w:div w:id="1860578167">
                  <w:marLeft w:val="0"/>
                  <w:marRight w:val="0"/>
                  <w:marTop w:val="0"/>
                  <w:marBottom w:val="0"/>
                  <w:divBdr>
                    <w:top w:val="none" w:sz="0" w:space="0" w:color="auto"/>
                    <w:left w:val="none" w:sz="0" w:space="0" w:color="auto"/>
                    <w:bottom w:val="none" w:sz="0" w:space="0" w:color="auto"/>
                    <w:right w:val="none" w:sz="0" w:space="0" w:color="auto"/>
                  </w:divBdr>
                  <w:divsChild>
                    <w:div w:id="1719544881">
                      <w:marLeft w:val="0"/>
                      <w:marRight w:val="0"/>
                      <w:marTop w:val="0"/>
                      <w:marBottom w:val="0"/>
                      <w:divBdr>
                        <w:top w:val="none" w:sz="0" w:space="0" w:color="auto"/>
                        <w:left w:val="none" w:sz="0" w:space="0" w:color="auto"/>
                        <w:bottom w:val="none" w:sz="0" w:space="0" w:color="auto"/>
                        <w:right w:val="none" w:sz="0" w:space="0" w:color="auto"/>
                      </w:divBdr>
                      <w:divsChild>
                        <w:div w:id="263265878">
                          <w:marLeft w:val="0"/>
                          <w:marRight w:val="0"/>
                          <w:marTop w:val="0"/>
                          <w:marBottom w:val="0"/>
                          <w:divBdr>
                            <w:top w:val="none" w:sz="0" w:space="0" w:color="auto"/>
                            <w:left w:val="none" w:sz="0" w:space="0" w:color="auto"/>
                            <w:bottom w:val="none" w:sz="0" w:space="0" w:color="auto"/>
                            <w:right w:val="none" w:sz="0" w:space="0" w:color="auto"/>
                          </w:divBdr>
                          <w:divsChild>
                            <w:div w:id="491918128">
                              <w:marLeft w:val="0"/>
                              <w:marRight w:val="0"/>
                              <w:marTop w:val="0"/>
                              <w:marBottom w:val="0"/>
                              <w:divBdr>
                                <w:top w:val="none" w:sz="0" w:space="0" w:color="auto"/>
                                <w:left w:val="none" w:sz="0" w:space="0" w:color="auto"/>
                                <w:bottom w:val="none" w:sz="0" w:space="0" w:color="auto"/>
                                <w:right w:val="none" w:sz="0" w:space="0" w:color="auto"/>
                              </w:divBdr>
                              <w:divsChild>
                                <w:div w:id="1440417710">
                                  <w:marLeft w:val="0"/>
                                  <w:marRight w:val="0"/>
                                  <w:marTop w:val="0"/>
                                  <w:marBottom w:val="0"/>
                                  <w:divBdr>
                                    <w:top w:val="none" w:sz="0" w:space="0" w:color="auto"/>
                                    <w:left w:val="none" w:sz="0" w:space="0" w:color="auto"/>
                                    <w:bottom w:val="none" w:sz="0" w:space="0" w:color="auto"/>
                                    <w:right w:val="none" w:sz="0" w:space="0" w:color="auto"/>
                                  </w:divBdr>
                                </w:div>
                              </w:divsChild>
                            </w:div>
                            <w:div w:id="4468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751032">
          <w:marLeft w:val="0"/>
          <w:marRight w:val="0"/>
          <w:marTop w:val="0"/>
          <w:marBottom w:val="0"/>
          <w:divBdr>
            <w:top w:val="none" w:sz="0" w:space="0" w:color="auto"/>
            <w:left w:val="none" w:sz="0" w:space="0" w:color="auto"/>
            <w:bottom w:val="none" w:sz="0" w:space="0" w:color="auto"/>
            <w:right w:val="none" w:sz="0" w:space="0" w:color="auto"/>
          </w:divBdr>
          <w:divsChild>
            <w:div w:id="1363090796">
              <w:marLeft w:val="0"/>
              <w:marRight w:val="0"/>
              <w:marTop w:val="0"/>
              <w:marBottom w:val="0"/>
              <w:divBdr>
                <w:top w:val="none" w:sz="0" w:space="0" w:color="auto"/>
                <w:left w:val="none" w:sz="0" w:space="0" w:color="auto"/>
                <w:bottom w:val="none" w:sz="0" w:space="0" w:color="auto"/>
                <w:right w:val="none" w:sz="0" w:space="0" w:color="auto"/>
              </w:divBdr>
              <w:divsChild>
                <w:div w:id="276303998">
                  <w:marLeft w:val="0"/>
                  <w:marRight w:val="0"/>
                  <w:marTop w:val="0"/>
                  <w:marBottom w:val="0"/>
                  <w:divBdr>
                    <w:top w:val="none" w:sz="0" w:space="0" w:color="auto"/>
                    <w:left w:val="none" w:sz="0" w:space="0" w:color="auto"/>
                    <w:bottom w:val="none" w:sz="0" w:space="0" w:color="auto"/>
                    <w:right w:val="none" w:sz="0" w:space="0" w:color="auto"/>
                  </w:divBdr>
                  <w:divsChild>
                    <w:div w:id="1745952213">
                      <w:marLeft w:val="0"/>
                      <w:marRight w:val="0"/>
                      <w:marTop w:val="0"/>
                      <w:marBottom w:val="0"/>
                      <w:divBdr>
                        <w:top w:val="none" w:sz="0" w:space="0" w:color="auto"/>
                        <w:left w:val="none" w:sz="0" w:space="0" w:color="auto"/>
                        <w:bottom w:val="none" w:sz="0" w:space="0" w:color="auto"/>
                        <w:right w:val="none" w:sz="0" w:space="0" w:color="auto"/>
                      </w:divBdr>
                      <w:divsChild>
                        <w:div w:id="2088722702">
                          <w:marLeft w:val="0"/>
                          <w:marRight w:val="0"/>
                          <w:marTop w:val="0"/>
                          <w:marBottom w:val="0"/>
                          <w:divBdr>
                            <w:top w:val="none" w:sz="0" w:space="0" w:color="auto"/>
                            <w:left w:val="none" w:sz="0" w:space="0" w:color="auto"/>
                            <w:bottom w:val="none" w:sz="0" w:space="0" w:color="auto"/>
                            <w:right w:val="none" w:sz="0" w:space="0" w:color="auto"/>
                          </w:divBdr>
                          <w:divsChild>
                            <w:div w:id="1776754331">
                              <w:marLeft w:val="0"/>
                              <w:marRight w:val="0"/>
                              <w:marTop w:val="0"/>
                              <w:marBottom w:val="0"/>
                              <w:divBdr>
                                <w:top w:val="none" w:sz="0" w:space="0" w:color="auto"/>
                                <w:left w:val="none" w:sz="0" w:space="0" w:color="auto"/>
                                <w:bottom w:val="none" w:sz="0" w:space="0" w:color="auto"/>
                                <w:right w:val="none" w:sz="0" w:space="0" w:color="auto"/>
                              </w:divBdr>
                              <w:divsChild>
                                <w:div w:id="1318924721">
                                  <w:marLeft w:val="0"/>
                                  <w:marRight w:val="0"/>
                                  <w:marTop w:val="0"/>
                                  <w:marBottom w:val="0"/>
                                  <w:divBdr>
                                    <w:top w:val="none" w:sz="0" w:space="0" w:color="auto"/>
                                    <w:left w:val="none" w:sz="0" w:space="0" w:color="auto"/>
                                    <w:bottom w:val="none" w:sz="0" w:space="0" w:color="auto"/>
                                    <w:right w:val="none" w:sz="0" w:space="0" w:color="auto"/>
                                  </w:divBdr>
                                </w:div>
                              </w:divsChild>
                            </w:div>
                            <w:div w:id="908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212482">
          <w:marLeft w:val="0"/>
          <w:marRight w:val="0"/>
          <w:marTop w:val="0"/>
          <w:marBottom w:val="0"/>
          <w:divBdr>
            <w:top w:val="none" w:sz="0" w:space="0" w:color="auto"/>
            <w:left w:val="none" w:sz="0" w:space="0" w:color="auto"/>
            <w:bottom w:val="none" w:sz="0" w:space="0" w:color="auto"/>
            <w:right w:val="none" w:sz="0" w:space="0" w:color="auto"/>
          </w:divBdr>
          <w:divsChild>
            <w:div w:id="1092093794">
              <w:marLeft w:val="0"/>
              <w:marRight w:val="0"/>
              <w:marTop w:val="0"/>
              <w:marBottom w:val="0"/>
              <w:divBdr>
                <w:top w:val="none" w:sz="0" w:space="0" w:color="auto"/>
                <w:left w:val="none" w:sz="0" w:space="0" w:color="auto"/>
                <w:bottom w:val="none" w:sz="0" w:space="0" w:color="auto"/>
                <w:right w:val="none" w:sz="0" w:space="0" w:color="auto"/>
              </w:divBdr>
              <w:divsChild>
                <w:div w:id="1132553355">
                  <w:marLeft w:val="0"/>
                  <w:marRight w:val="0"/>
                  <w:marTop w:val="0"/>
                  <w:marBottom w:val="0"/>
                  <w:divBdr>
                    <w:top w:val="none" w:sz="0" w:space="0" w:color="auto"/>
                    <w:left w:val="none" w:sz="0" w:space="0" w:color="auto"/>
                    <w:bottom w:val="none" w:sz="0" w:space="0" w:color="auto"/>
                    <w:right w:val="none" w:sz="0" w:space="0" w:color="auto"/>
                  </w:divBdr>
                  <w:divsChild>
                    <w:div w:id="683947137">
                      <w:marLeft w:val="0"/>
                      <w:marRight w:val="0"/>
                      <w:marTop w:val="0"/>
                      <w:marBottom w:val="0"/>
                      <w:divBdr>
                        <w:top w:val="none" w:sz="0" w:space="0" w:color="auto"/>
                        <w:left w:val="none" w:sz="0" w:space="0" w:color="auto"/>
                        <w:bottom w:val="none" w:sz="0" w:space="0" w:color="auto"/>
                        <w:right w:val="none" w:sz="0" w:space="0" w:color="auto"/>
                      </w:divBdr>
                      <w:divsChild>
                        <w:div w:id="795418110">
                          <w:marLeft w:val="0"/>
                          <w:marRight w:val="0"/>
                          <w:marTop w:val="0"/>
                          <w:marBottom w:val="0"/>
                          <w:divBdr>
                            <w:top w:val="none" w:sz="0" w:space="0" w:color="auto"/>
                            <w:left w:val="none" w:sz="0" w:space="0" w:color="auto"/>
                            <w:bottom w:val="none" w:sz="0" w:space="0" w:color="auto"/>
                            <w:right w:val="none" w:sz="0" w:space="0" w:color="auto"/>
                          </w:divBdr>
                          <w:divsChild>
                            <w:div w:id="2018189519">
                              <w:marLeft w:val="0"/>
                              <w:marRight w:val="0"/>
                              <w:marTop w:val="0"/>
                              <w:marBottom w:val="0"/>
                              <w:divBdr>
                                <w:top w:val="none" w:sz="0" w:space="0" w:color="auto"/>
                                <w:left w:val="none" w:sz="0" w:space="0" w:color="auto"/>
                                <w:bottom w:val="none" w:sz="0" w:space="0" w:color="auto"/>
                                <w:right w:val="none" w:sz="0" w:space="0" w:color="auto"/>
                              </w:divBdr>
                              <w:divsChild>
                                <w:div w:id="2089383677">
                                  <w:marLeft w:val="0"/>
                                  <w:marRight w:val="0"/>
                                  <w:marTop w:val="0"/>
                                  <w:marBottom w:val="0"/>
                                  <w:divBdr>
                                    <w:top w:val="none" w:sz="0" w:space="0" w:color="auto"/>
                                    <w:left w:val="none" w:sz="0" w:space="0" w:color="auto"/>
                                    <w:bottom w:val="none" w:sz="0" w:space="0" w:color="auto"/>
                                    <w:right w:val="none" w:sz="0" w:space="0" w:color="auto"/>
                                  </w:divBdr>
                                </w:div>
                              </w:divsChild>
                            </w:div>
                            <w:div w:id="6082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019721">
          <w:marLeft w:val="0"/>
          <w:marRight w:val="0"/>
          <w:marTop w:val="0"/>
          <w:marBottom w:val="0"/>
          <w:divBdr>
            <w:top w:val="none" w:sz="0" w:space="0" w:color="auto"/>
            <w:left w:val="none" w:sz="0" w:space="0" w:color="auto"/>
            <w:bottom w:val="none" w:sz="0" w:space="0" w:color="auto"/>
            <w:right w:val="none" w:sz="0" w:space="0" w:color="auto"/>
          </w:divBdr>
          <w:divsChild>
            <w:div w:id="1645231083">
              <w:marLeft w:val="0"/>
              <w:marRight w:val="0"/>
              <w:marTop w:val="0"/>
              <w:marBottom w:val="0"/>
              <w:divBdr>
                <w:top w:val="none" w:sz="0" w:space="0" w:color="auto"/>
                <w:left w:val="none" w:sz="0" w:space="0" w:color="auto"/>
                <w:bottom w:val="none" w:sz="0" w:space="0" w:color="auto"/>
                <w:right w:val="none" w:sz="0" w:space="0" w:color="auto"/>
              </w:divBdr>
              <w:divsChild>
                <w:div w:id="905067003">
                  <w:marLeft w:val="0"/>
                  <w:marRight w:val="0"/>
                  <w:marTop w:val="0"/>
                  <w:marBottom w:val="0"/>
                  <w:divBdr>
                    <w:top w:val="none" w:sz="0" w:space="0" w:color="auto"/>
                    <w:left w:val="none" w:sz="0" w:space="0" w:color="auto"/>
                    <w:bottom w:val="none" w:sz="0" w:space="0" w:color="auto"/>
                    <w:right w:val="none" w:sz="0" w:space="0" w:color="auto"/>
                  </w:divBdr>
                  <w:divsChild>
                    <w:div w:id="1606302505">
                      <w:marLeft w:val="0"/>
                      <w:marRight w:val="0"/>
                      <w:marTop w:val="0"/>
                      <w:marBottom w:val="0"/>
                      <w:divBdr>
                        <w:top w:val="none" w:sz="0" w:space="0" w:color="auto"/>
                        <w:left w:val="none" w:sz="0" w:space="0" w:color="auto"/>
                        <w:bottom w:val="none" w:sz="0" w:space="0" w:color="auto"/>
                        <w:right w:val="none" w:sz="0" w:space="0" w:color="auto"/>
                      </w:divBdr>
                      <w:divsChild>
                        <w:div w:id="2107647845">
                          <w:marLeft w:val="0"/>
                          <w:marRight w:val="0"/>
                          <w:marTop w:val="0"/>
                          <w:marBottom w:val="0"/>
                          <w:divBdr>
                            <w:top w:val="none" w:sz="0" w:space="0" w:color="auto"/>
                            <w:left w:val="none" w:sz="0" w:space="0" w:color="auto"/>
                            <w:bottom w:val="none" w:sz="0" w:space="0" w:color="auto"/>
                            <w:right w:val="none" w:sz="0" w:space="0" w:color="auto"/>
                          </w:divBdr>
                          <w:divsChild>
                            <w:div w:id="128714369">
                              <w:marLeft w:val="0"/>
                              <w:marRight w:val="0"/>
                              <w:marTop w:val="0"/>
                              <w:marBottom w:val="0"/>
                              <w:divBdr>
                                <w:top w:val="none" w:sz="0" w:space="0" w:color="auto"/>
                                <w:left w:val="none" w:sz="0" w:space="0" w:color="auto"/>
                                <w:bottom w:val="none" w:sz="0" w:space="0" w:color="auto"/>
                                <w:right w:val="none" w:sz="0" w:space="0" w:color="auto"/>
                              </w:divBdr>
                              <w:divsChild>
                                <w:div w:id="2106803015">
                                  <w:marLeft w:val="0"/>
                                  <w:marRight w:val="0"/>
                                  <w:marTop w:val="0"/>
                                  <w:marBottom w:val="0"/>
                                  <w:divBdr>
                                    <w:top w:val="none" w:sz="0" w:space="0" w:color="auto"/>
                                    <w:left w:val="none" w:sz="0" w:space="0" w:color="auto"/>
                                    <w:bottom w:val="none" w:sz="0" w:space="0" w:color="auto"/>
                                    <w:right w:val="none" w:sz="0" w:space="0" w:color="auto"/>
                                  </w:divBdr>
                                </w:div>
                              </w:divsChild>
                            </w:div>
                            <w:div w:id="4088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228752">
          <w:marLeft w:val="0"/>
          <w:marRight w:val="0"/>
          <w:marTop w:val="0"/>
          <w:marBottom w:val="0"/>
          <w:divBdr>
            <w:top w:val="none" w:sz="0" w:space="0" w:color="auto"/>
            <w:left w:val="none" w:sz="0" w:space="0" w:color="auto"/>
            <w:bottom w:val="none" w:sz="0" w:space="0" w:color="auto"/>
            <w:right w:val="none" w:sz="0" w:space="0" w:color="auto"/>
          </w:divBdr>
          <w:divsChild>
            <w:div w:id="54621478">
              <w:marLeft w:val="0"/>
              <w:marRight w:val="0"/>
              <w:marTop w:val="0"/>
              <w:marBottom w:val="0"/>
              <w:divBdr>
                <w:top w:val="none" w:sz="0" w:space="0" w:color="auto"/>
                <w:left w:val="none" w:sz="0" w:space="0" w:color="auto"/>
                <w:bottom w:val="none" w:sz="0" w:space="0" w:color="auto"/>
                <w:right w:val="none" w:sz="0" w:space="0" w:color="auto"/>
              </w:divBdr>
              <w:divsChild>
                <w:div w:id="1407722592">
                  <w:marLeft w:val="0"/>
                  <w:marRight w:val="0"/>
                  <w:marTop w:val="0"/>
                  <w:marBottom w:val="0"/>
                  <w:divBdr>
                    <w:top w:val="none" w:sz="0" w:space="0" w:color="auto"/>
                    <w:left w:val="none" w:sz="0" w:space="0" w:color="auto"/>
                    <w:bottom w:val="none" w:sz="0" w:space="0" w:color="auto"/>
                    <w:right w:val="none" w:sz="0" w:space="0" w:color="auto"/>
                  </w:divBdr>
                  <w:divsChild>
                    <w:div w:id="39937787">
                      <w:marLeft w:val="0"/>
                      <w:marRight w:val="0"/>
                      <w:marTop w:val="0"/>
                      <w:marBottom w:val="0"/>
                      <w:divBdr>
                        <w:top w:val="none" w:sz="0" w:space="0" w:color="auto"/>
                        <w:left w:val="none" w:sz="0" w:space="0" w:color="auto"/>
                        <w:bottom w:val="none" w:sz="0" w:space="0" w:color="auto"/>
                        <w:right w:val="none" w:sz="0" w:space="0" w:color="auto"/>
                      </w:divBdr>
                      <w:divsChild>
                        <w:div w:id="568345414">
                          <w:marLeft w:val="0"/>
                          <w:marRight w:val="0"/>
                          <w:marTop w:val="0"/>
                          <w:marBottom w:val="0"/>
                          <w:divBdr>
                            <w:top w:val="none" w:sz="0" w:space="0" w:color="auto"/>
                            <w:left w:val="none" w:sz="0" w:space="0" w:color="auto"/>
                            <w:bottom w:val="none" w:sz="0" w:space="0" w:color="auto"/>
                            <w:right w:val="none" w:sz="0" w:space="0" w:color="auto"/>
                          </w:divBdr>
                          <w:divsChild>
                            <w:div w:id="1496801743">
                              <w:marLeft w:val="0"/>
                              <w:marRight w:val="0"/>
                              <w:marTop w:val="0"/>
                              <w:marBottom w:val="0"/>
                              <w:divBdr>
                                <w:top w:val="none" w:sz="0" w:space="0" w:color="auto"/>
                                <w:left w:val="none" w:sz="0" w:space="0" w:color="auto"/>
                                <w:bottom w:val="none" w:sz="0" w:space="0" w:color="auto"/>
                                <w:right w:val="none" w:sz="0" w:space="0" w:color="auto"/>
                              </w:divBdr>
                              <w:divsChild>
                                <w:div w:id="98138503">
                                  <w:marLeft w:val="0"/>
                                  <w:marRight w:val="0"/>
                                  <w:marTop w:val="0"/>
                                  <w:marBottom w:val="0"/>
                                  <w:divBdr>
                                    <w:top w:val="none" w:sz="0" w:space="0" w:color="auto"/>
                                    <w:left w:val="none" w:sz="0" w:space="0" w:color="auto"/>
                                    <w:bottom w:val="none" w:sz="0" w:space="0" w:color="auto"/>
                                    <w:right w:val="none" w:sz="0" w:space="0" w:color="auto"/>
                                  </w:divBdr>
                                </w:div>
                              </w:divsChild>
                            </w:div>
                            <w:div w:id="18449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john/10?11" TargetMode="External"/><Relationship Id="rId3" Type="http://schemas.openxmlformats.org/officeDocument/2006/relationships/webSettings" Target="webSettings.xml"/><Relationship Id="rId7" Type="http://schemas.openxmlformats.org/officeDocument/2006/relationships/hyperlink" Target="https://bible.usccb.org/bible/john/1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1john/3?1" TargetMode="External"/><Relationship Id="rId5" Type="http://schemas.openxmlformats.org/officeDocument/2006/relationships/hyperlink" Target="https://bible.usccb.org/bible/psalms/118?1" TargetMode="External"/><Relationship Id="rId10" Type="http://schemas.openxmlformats.org/officeDocument/2006/relationships/theme" Target="theme/theme1.xml"/><Relationship Id="rId4" Type="http://schemas.openxmlformats.org/officeDocument/2006/relationships/hyperlink" Target="https://bible.usccb.org/bible/acts/4?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Napolitano</dc:creator>
  <cp:keywords/>
  <dc:description/>
  <cp:lastModifiedBy>Deb Napolitano</cp:lastModifiedBy>
  <cp:revision>2</cp:revision>
  <dcterms:created xsi:type="dcterms:W3CDTF">2024-04-15T14:38:00Z</dcterms:created>
  <dcterms:modified xsi:type="dcterms:W3CDTF">2024-04-15T14:41:00Z</dcterms:modified>
</cp:coreProperties>
</file>